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326" w:rsidRPr="00F830F6" w:rsidRDefault="003C7326" w:rsidP="00745B39">
      <w:pPr>
        <w:jc w:val="center"/>
        <w:rPr>
          <w:sz w:val="24"/>
          <w:szCs w:val="24"/>
        </w:rPr>
      </w:pPr>
      <w:r w:rsidRPr="00E0047F">
        <w:rPr>
          <w:b/>
          <w:bCs/>
          <w:sz w:val="24"/>
          <w:szCs w:val="24"/>
        </w:rPr>
        <w:t xml:space="preserve">Umowa nr </w:t>
      </w:r>
    </w:p>
    <w:p w:rsidR="003C7326" w:rsidRPr="00E0047F" w:rsidRDefault="003C7326" w:rsidP="00745B39">
      <w:pPr>
        <w:jc w:val="center"/>
        <w:rPr>
          <w:sz w:val="24"/>
          <w:szCs w:val="24"/>
        </w:rPr>
      </w:pPr>
      <w:r w:rsidRPr="00E0047F">
        <w:rPr>
          <w:b/>
          <w:bCs/>
          <w:sz w:val="24"/>
          <w:szCs w:val="24"/>
        </w:rPr>
        <w:t xml:space="preserve">zawarta w </w:t>
      </w:r>
      <w:r w:rsidR="008C1E08">
        <w:rPr>
          <w:b/>
          <w:bCs/>
          <w:sz w:val="24"/>
          <w:szCs w:val="24"/>
        </w:rPr>
        <w:t xml:space="preserve">dniu </w:t>
      </w:r>
      <w:r w:rsidR="00FA3AEC">
        <w:rPr>
          <w:b/>
          <w:bCs/>
          <w:sz w:val="24"/>
          <w:szCs w:val="24"/>
        </w:rPr>
        <w:t>……………..</w:t>
      </w:r>
      <w:r w:rsidR="00F03134">
        <w:rPr>
          <w:b/>
          <w:bCs/>
          <w:sz w:val="24"/>
          <w:szCs w:val="24"/>
        </w:rPr>
        <w:t>.</w:t>
      </w:r>
      <w:r w:rsidR="005F5DC5">
        <w:rPr>
          <w:b/>
          <w:bCs/>
          <w:sz w:val="24"/>
          <w:szCs w:val="24"/>
        </w:rPr>
        <w:t>202</w:t>
      </w:r>
      <w:r w:rsidR="00FA3AEC">
        <w:rPr>
          <w:b/>
          <w:bCs/>
          <w:sz w:val="24"/>
          <w:szCs w:val="24"/>
        </w:rPr>
        <w:t>3</w:t>
      </w:r>
      <w:r w:rsidRPr="00D01023">
        <w:rPr>
          <w:b/>
          <w:bCs/>
          <w:sz w:val="24"/>
          <w:szCs w:val="24"/>
        </w:rPr>
        <w:t xml:space="preserve"> w</w:t>
      </w:r>
      <w:r w:rsidRPr="00E0047F">
        <w:rPr>
          <w:b/>
          <w:bCs/>
          <w:sz w:val="24"/>
          <w:szCs w:val="24"/>
        </w:rPr>
        <w:t xml:space="preserve"> Krakowie</w:t>
      </w:r>
    </w:p>
    <w:p w:rsidR="003C7326" w:rsidRPr="00611D1A" w:rsidRDefault="003C7326" w:rsidP="00745B39">
      <w:pPr>
        <w:pStyle w:val="Tytu"/>
        <w:spacing w:after="200" w:line="360" w:lineRule="auto"/>
        <w:rPr>
          <w:b w:val="0"/>
          <w:sz w:val="22"/>
          <w:szCs w:val="22"/>
        </w:rPr>
      </w:pPr>
      <w:r w:rsidRPr="005E51AE">
        <w:rPr>
          <w:b w:val="0"/>
          <w:sz w:val="22"/>
          <w:szCs w:val="22"/>
        </w:rPr>
        <w:t>pomiędzy:</w:t>
      </w:r>
    </w:p>
    <w:p w:rsidR="003C7326" w:rsidRPr="0035469A" w:rsidRDefault="003C7326" w:rsidP="00E52B7B">
      <w:pPr>
        <w:jc w:val="both"/>
        <w:rPr>
          <w:sz w:val="24"/>
          <w:szCs w:val="24"/>
        </w:rPr>
      </w:pPr>
      <w:r w:rsidRPr="0035469A">
        <w:rPr>
          <w:sz w:val="24"/>
          <w:szCs w:val="24"/>
        </w:rPr>
        <w:t>Gminą Miejską Kraków, z</w:t>
      </w:r>
      <w:r>
        <w:rPr>
          <w:sz w:val="24"/>
          <w:szCs w:val="24"/>
        </w:rPr>
        <w:t xml:space="preserve"> siedzibą w Krakowie (31-004), p</w:t>
      </w:r>
      <w:r w:rsidRPr="0035469A">
        <w:rPr>
          <w:sz w:val="24"/>
          <w:szCs w:val="24"/>
        </w:rPr>
        <w:t>l. Wszystkich Świętych 3-4</w:t>
      </w:r>
    </w:p>
    <w:p w:rsidR="003C7326" w:rsidRPr="0035469A" w:rsidRDefault="003C7326" w:rsidP="00E52B7B">
      <w:pPr>
        <w:jc w:val="both"/>
        <w:rPr>
          <w:b/>
          <w:sz w:val="24"/>
          <w:szCs w:val="24"/>
        </w:rPr>
      </w:pPr>
      <w:r w:rsidRPr="0035469A">
        <w:rPr>
          <w:sz w:val="24"/>
          <w:szCs w:val="24"/>
        </w:rPr>
        <w:t>NIP: 676 101 37 17; REGON: 351554353</w:t>
      </w:r>
    </w:p>
    <w:p w:rsidR="003C7326" w:rsidRPr="0035469A" w:rsidRDefault="003C7326" w:rsidP="00E52B7B">
      <w:pPr>
        <w:spacing w:line="276" w:lineRule="auto"/>
        <w:jc w:val="both"/>
        <w:rPr>
          <w:sz w:val="24"/>
          <w:szCs w:val="24"/>
        </w:rPr>
      </w:pPr>
      <w:r>
        <w:rPr>
          <w:sz w:val="24"/>
          <w:szCs w:val="24"/>
        </w:rPr>
        <w:t>zwaną</w:t>
      </w:r>
      <w:r w:rsidRPr="0035469A">
        <w:rPr>
          <w:sz w:val="24"/>
          <w:szCs w:val="24"/>
        </w:rPr>
        <w:t xml:space="preserve"> dalej </w:t>
      </w:r>
      <w:r w:rsidRPr="0035469A">
        <w:rPr>
          <w:b/>
          <w:sz w:val="24"/>
          <w:szCs w:val="24"/>
        </w:rPr>
        <w:t>„</w:t>
      </w:r>
      <w:r>
        <w:rPr>
          <w:b/>
          <w:sz w:val="24"/>
          <w:szCs w:val="24"/>
        </w:rPr>
        <w:t>Zamawiającym”</w:t>
      </w:r>
      <w:r>
        <w:rPr>
          <w:sz w:val="24"/>
          <w:szCs w:val="24"/>
        </w:rPr>
        <w:t xml:space="preserve">, </w:t>
      </w:r>
      <w:r w:rsidRPr="0035469A">
        <w:rPr>
          <w:sz w:val="24"/>
          <w:szCs w:val="24"/>
        </w:rPr>
        <w:t>reprezentowan</w:t>
      </w:r>
      <w:r>
        <w:rPr>
          <w:sz w:val="24"/>
          <w:szCs w:val="24"/>
        </w:rPr>
        <w:t>ą</w:t>
      </w:r>
      <w:r w:rsidRPr="0035469A">
        <w:rPr>
          <w:sz w:val="24"/>
          <w:szCs w:val="24"/>
        </w:rPr>
        <w:t xml:space="preserve"> przez:</w:t>
      </w:r>
    </w:p>
    <w:p w:rsidR="003C7326" w:rsidRPr="0035469A" w:rsidRDefault="003C7326" w:rsidP="00E52B7B">
      <w:pPr>
        <w:spacing w:line="276" w:lineRule="auto"/>
        <w:jc w:val="both"/>
        <w:rPr>
          <w:sz w:val="24"/>
          <w:szCs w:val="24"/>
        </w:rPr>
      </w:pPr>
      <w:r w:rsidRPr="0035469A">
        <w:rPr>
          <w:sz w:val="24"/>
          <w:szCs w:val="24"/>
        </w:rPr>
        <w:t>Marcina Dębskiego – Dyrektora Zespołu Szkół i Placówek pn. „Centrum dla Niewidomych i</w:t>
      </w:r>
      <w:r>
        <w:rPr>
          <w:sz w:val="24"/>
          <w:szCs w:val="24"/>
        </w:rPr>
        <w:t> </w:t>
      </w:r>
      <w:r w:rsidRPr="0035469A">
        <w:rPr>
          <w:sz w:val="24"/>
          <w:szCs w:val="24"/>
        </w:rPr>
        <w:t>Słabowidzących” w Krakowie (30-319), przy ul. Tynieckiej 6, działającego na podstawie Pełnomocnictwa nr 4</w:t>
      </w:r>
      <w:r w:rsidR="00203119">
        <w:rPr>
          <w:sz w:val="24"/>
          <w:szCs w:val="24"/>
        </w:rPr>
        <w:t>48</w:t>
      </w:r>
      <w:r w:rsidRPr="0035469A">
        <w:rPr>
          <w:sz w:val="24"/>
          <w:szCs w:val="24"/>
        </w:rPr>
        <w:t xml:space="preserve">/2020 Prezydenta Miasta Krakowa z dnia </w:t>
      </w:r>
      <w:r w:rsidR="00203119">
        <w:rPr>
          <w:sz w:val="24"/>
          <w:szCs w:val="24"/>
        </w:rPr>
        <w:t>29</w:t>
      </w:r>
      <w:r>
        <w:rPr>
          <w:sz w:val="24"/>
          <w:szCs w:val="24"/>
        </w:rPr>
        <w:t>lipca 2020, przy kontrasygnacie</w:t>
      </w:r>
      <w:r w:rsidRPr="0035469A">
        <w:rPr>
          <w:sz w:val="24"/>
          <w:szCs w:val="24"/>
        </w:rPr>
        <w:t xml:space="preserve"> Głównego Księgowego: Agnieszki Majchrowicz</w:t>
      </w:r>
    </w:p>
    <w:p w:rsidR="003C7326" w:rsidRPr="005E51AE" w:rsidRDefault="003C7326" w:rsidP="00745B39">
      <w:pPr>
        <w:pStyle w:val="Tytu"/>
        <w:spacing w:after="200" w:line="360" w:lineRule="auto"/>
        <w:jc w:val="both"/>
        <w:rPr>
          <w:b w:val="0"/>
          <w:sz w:val="22"/>
          <w:szCs w:val="22"/>
        </w:rPr>
      </w:pPr>
      <w:r w:rsidRPr="005E51AE">
        <w:rPr>
          <w:b w:val="0"/>
          <w:sz w:val="22"/>
          <w:szCs w:val="22"/>
        </w:rPr>
        <w:t>a</w:t>
      </w:r>
    </w:p>
    <w:p w:rsidR="003C7326" w:rsidRPr="001952A1" w:rsidRDefault="00BC6909" w:rsidP="00745B39">
      <w:pPr>
        <w:jc w:val="both"/>
        <w:rPr>
          <w:sz w:val="24"/>
          <w:szCs w:val="24"/>
        </w:rPr>
      </w:pPr>
      <w:r>
        <w:rPr>
          <w:b/>
          <w:sz w:val="24"/>
          <w:szCs w:val="24"/>
        </w:rPr>
        <w:t>………………………………………………………………………………….</w:t>
      </w:r>
    </w:p>
    <w:p w:rsidR="003C7326" w:rsidRPr="00185340" w:rsidRDefault="003C7326" w:rsidP="00745B39">
      <w:pPr>
        <w:jc w:val="both"/>
        <w:rPr>
          <w:sz w:val="24"/>
          <w:szCs w:val="24"/>
        </w:rPr>
      </w:pPr>
      <w:r w:rsidRPr="00185340">
        <w:rPr>
          <w:sz w:val="24"/>
          <w:szCs w:val="24"/>
        </w:rPr>
        <w:t>zwan</w:t>
      </w:r>
      <w:r>
        <w:rPr>
          <w:sz w:val="24"/>
          <w:szCs w:val="24"/>
        </w:rPr>
        <w:t>y</w:t>
      </w:r>
      <w:r w:rsidRPr="00185340">
        <w:rPr>
          <w:sz w:val="24"/>
          <w:szCs w:val="24"/>
        </w:rPr>
        <w:t xml:space="preserve"> dalej Wykonawcą, któr</w:t>
      </w:r>
      <w:r>
        <w:rPr>
          <w:sz w:val="24"/>
          <w:szCs w:val="24"/>
        </w:rPr>
        <w:t>ego</w:t>
      </w:r>
      <w:r w:rsidRPr="00185340">
        <w:rPr>
          <w:sz w:val="24"/>
          <w:szCs w:val="24"/>
        </w:rPr>
        <w:t xml:space="preserve"> reprezentuje: </w:t>
      </w:r>
    </w:p>
    <w:p w:rsidR="003C7326" w:rsidRPr="00185340" w:rsidRDefault="00BC6909" w:rsidP="00745B39">
      <w:pPr>
        <w:jc w:val="both"/>
      </w:pPr>
      <w:r>
        <w:rPr>
          <w:b/>
          <w:sz w:val="24"/>
          <w:szCs w:val="24"/>
        </w:rPr>
        <w:t>……………………………………………</w:t>
      </w:r>
    </w:p>
    <w:p w:rsidR="003C7326" w:rsidRDefault="003C7326" w:rsidP="00B544BB">
      <w:pPr>
        <w:spacing w:line="200" w:lineRule="atLeast"/>
        <w:jc w:val="both"/>
      </w:pPr>
      <w:r>
        <w:t xml:space="preserve">Zgodnie z Regulaminem udzielania zamówień publicznych o wartości poniżej kwoty 130 000 zł </w:t>
      </w:r>
      <w:r w:rsidR="009B70F9">
        <w:t>-</w:t>
      </w:r>
      <w:r>
        <w:t>Zał. do Zarządzenia Dyrektora Zespołu z dnia 22 września 2021 r. nr S.021.62.2021</w:t>
      </w:r>
    </w:p>
    <w:p w:rsidR="003C7326" w:rsidRPr="00E0047F" w:rsidRDefault="003C7326" w:rsidP="007D2791">
      <w:pPr>
        <w:pStyle w:val="Tekstpodstawowy"/>
        <w:jc w:val="center"/>
        <w:rPr>
          <w:sz w:val="24"/>
          <w:szCs w:val="24"/>
        </w:rPr>
      </w:pPr>
      <w:r w:rsidRPr="00E0047F">
        <w:rPr>
          <w:rFonts w:cs="Times New Roman"/>
          <w:sz w:val="24"/>
          <w:szCs w:val="24"/>
        </w:rPr>
        <w:t>§ 1</w:t>
      </w:r>
    </w:p>
    <w:p w:rsidR="003C7326" w:rsidRPr="00410874" w:rsidRDefault="007C04E1" w:rsidP="00410874">
      <w:pPr>
        <w:numPr>
          <w:ilvl w:val="0"/>
          <w:numId w:val="8"/>
        </w:numPr>
        <w:spacing w:line="100" w:lineRule="atLeast"/>
        <w:jc w:val="both"/>
        <w:rPr>
          <w:sz w:val="24"/>
          <w:szCs w:val="24"/>
        </w:rPr>
      </w:pPr>
      <w:r w:rsidRPr="00410874">
        <w:rPr>
          <w:sz w:val="24"/>
          <w:szCs w:val="24"/>
        </w:rPr>
        <w:t xml:space="preserve">Wykonawca zobowiązuje się </w:t>
      </w:r>
      <w:r w:rsidR="008478D5">
        <w:rPr>
          <w:sz w:val="24"/>
          <w:szCs w:val="24"/>
        </w:rPr>
        <w:t>do</w:t>
      </w:r>
      <w:r w:rsidR="008478D5">
        <w:rPr>
          <w:rFonts w:cs="Times New Roman"/>
          <w:sz w:val="24"/>
          <w:szCs w:val="24"/>
        </w:rPr>
        <w:t xml:space="preserve"> wykonania prac</w:t>
      </w:r>
      <w:r w:rsidR="00410874" w:rsidRPr="00410874">
        <w:rPr>
          <w:rFonts w:cs="Times New Roman"/>
          <w:sz w:val="24"/>
          <w:szCs w:val="24"/>
        </w:rPr>
        <w:t xml:space="preserve"> w zakresie</w:t>
      </w:r>
      <w:r w:rsidR="008478D5">
        <w:rPr>
          <w:rFonts w:cs="Times New Roman"/>
          <w:sz w:val="24"/>
          <w:szCs w:val="24"/>
        </w:rPr>
        <w:t xml:space="preserve"> </w:t>
      </w:r>
      <w:r w:rsidR="00410874" w:rsidRPr="00410874">
        <w:rPr>
          <w:color w:val="000000"/>
          <w:sz w:val="24"/>
          <w:szCs w:val="24"/>
        </w:rPr>
        <w:t>dostawy do Zamawiającego drzwi przesuwnych wraz z montażem w budynku Zespołu Szkół i Placówek pn.</w:t>
      </w:r>
      <w:r w:rsidR="008478D5">
        <w:rPr>
          <w:color w:val="000000"/>
          <w:sz w:val="24"/>
          <w:szCs w:val="24"/>
        </w:rPr>
        <w:t xml:space="preserve"> </w:t>
      </w:r>
      <w:r w:rsidR="008478D5">
        <w:rPr>
          <w:b/>
          <w:color w:val="000000"/>
        </w:rPr>
        <w:t>„</w:t>
      </w:r>
      <w:r w:rsidR="008478D5" w:rsidRPr="008478D5">
        <w:rPr>
          <w:color w:val="000000"/>
          <w:sz w:val="24"/>
          <w:szCs w:val="24"/>
        </w:rPr>
        <w:t>Centrum dla Niewidomych i Słabowidzących” w Krakowie”</w:t>
      </w:r>
      <w:r w:rsidR="008478D5">
        <w:rPr>
          <w:color w:val="000000"/>
          <w:sz w:val="24"/>
          <w:szCs w:val="24"/>
        </w:rPr>
        <w:t xml:space="preserve"> </w:t>
      </w:r>
      <w:r w:rsidR="00410874">
        <w:rPr>
          <w:sz w:val="24"/>
          <w:szCs w:val="24"/>
        </w:rPr>
        <w:t xml:space="preserve"> </w:t>
      </w:r>
      <w:r w:rsidR="00C13657" w:rsidRPr="00410874">
        <w:rPr>
          <w:rFonts w:cs="Times New Roman"/>
          <w:sz w:val="24"/>
          <w:szCs w:val="24"/>
        </w:rPr>
        <w:t xml:space="preserve">zgodnie </w:t>
      </w:r>
      <w:r w:rsidR="006665A9">
        <w:rPr>
          <w:rFonts w:cs="Times New Roman"/>
          <w:sz w:val="24"/>
          <w:szCs w:val="24"/>
        </w:rPr>
        <w:t xml:space="preserve">z wymaganiami Zamawiającego i </w:t>
      </w:r>
      <w:r w:rsidR="00C13657" w:rsidRPr="00410874">
        <w:rPr>
          <w:rFonts w:cs="Times New Roman"/>
          <w:sz w:val="24"/>
          <w:szCs w:val="24"/>
        </w:rPr>
        <w:t xml:space="preserve"> złożoną</w:t>
      </w:r>
      <w:r w:rsidR="008C1E08" w:rsidRPr="00410874">
        <w:rPr>
          <w:rFonts w:cs="Times New Roman"/>
          <w:sz w:val="24"/>
          <w:szCs w:val="24"/>
        </w:rPr>
        <w:t xml:space="preserve"> </w:t>
      </w:r>
      <w:r w:rsidR="000F4735" w:rsidRPr="00410874">
        <w:rPr>
          <w:rFonts w:cs="Times New Roman"/>
          <w:sz w:val="24"/>
          <w:szCs w:val="24"/>
        </w:rPr>
        <w:t>ofertą</w:t>
      </w:r>
      <w:r w:rsidR="00C13657" w:rsidRPr="00410874">
        <w:rPr>
          <w:rFonts w:cs="Times New Roman"/>
          <w:sz w:val="24"/>
          <w:szCs w:val="24"/>
        </w:rPr>
        <w:t xml:space="preserve"> </w:t>
      </w:r>
      <w:r w:rsidRPr="00410874">
        <w:rPr>
          <w:rFonts w:cs="Times New Roman"/>
          <w:sz w:val="24"/>
          <w:szCs w:val="24"/>
        </w:rPr>
        <w:t xml:space="preserve"> </w:t>
      </w:r>
      <w:r w:rsidR="00D01692" w:rsidRPr="00410874">
        <w:rPr>
          <w:rFonts w:cs="Times New Roman"/>
          <w:sz w:val="24"/>
          <w:szCs w:val="24"/>
        </w:rPr>
        <w:t xml:space="preserve">a </w:t>
      </w:r>
      <w:r w:rsidR="003C7326" w:rsidRPr="00410874">
        <w:rPr>
          <w:rFonts w:cs="Times New Roman"/>
          <w:sz w:val="24"/>
          <w:szCs w:val="24"/>
        </w:rPr>
        <w:t>Zamawiający zobowiązuje się</w:t>
      </w:r>
      <w:r w:rsidR="000F4735" w:rsidRPr="00410874">
        <w:rPr>
          <w:rFonts w:cs="Times New Roman"/>
          <w:sz w:val="24"/>
          <w:szCs w:val="24"/>
        </w:rPr>
        <w:t xml:space="preserve"> do odebrania przedmiotu zamówienia oraz </w:t>
      </w:r>
      <w:r w:rsidR="003C7326" w:rsidRPr="00410874">
        <w:rPr>
          <w:rFonts w:cs="Times New Roman"/>
          <w:sz w:val="24"/>
          <w:szCs w:val="24"/>
        </w:rPr>
        <w:t>zapłaty umówionego wynagrodzenia.</w:t>
      </w:r>
    </w:p>
    <w:p w:rsidR="003C7326" w:rsidRPr="00615713" w:rsidRDefault="00A0461A" w:rsidP="00615713">
      <w:pPr>
        <w:numPr>
          <w:ilvl w:val="0"/>
          <w:numId w:val="8"/>
        </w:numPr>
        <w:spacing w:line="100" w:lineRule="atLeast"/>
        <w:jc w:val="both"/>
        <w:rPr>
          <w:sz w:val="24"/>
          <w:szCs w:val="24"/>
        </w:rPr>
      </w:pPr>
      <w:r>
        <w:rPr>
          <w:rFonts w:cs="Times New Roman"/>
          <w:sz w:val="24"/>
          <w:szCs w:val="24"/>
        </w:rPr>
        <w:t>Zakres prac o których</w:t>
      </w:r>
      <w:r w:rsidR="003C7326" w:rsidRPr="00E50588">
        <w:rPr>
          <w:rFonts w:cs="Times New Roman"/>
          <w:sz w:val="24"/>
          <w:szCs w:val="24"/>
        </w:rPr>
        <w:t xml:space="preserve"> mowa ust. 1 niniejszego </w:t>
      </w:r>
      <w:r>
        <w:rPr>
          <w:rFonts w:cs="Times New Roman"/>
          <w:sz w:val="24"/>
          <w:szCs w:val="24"/>
        </w:rPr>
        <w:t>paragrafu wykonane będą</w:t>
      </w:r>
      <w:r w:rsidR="003C7326" w:rsidRPr="00E50588">
        <w:rPr>
          <w:rFonts w:cs="Times New Roman"/>
          <w:sz w:val="24"/>
          <w:szCs w:val="24"/>
        </w:rPr>
        <w:t xml:space="preserve"> zgodnie</w:t>
      </w:r>
      <w:r w:rsidR="003C7326" w:rsidRPr="00E50588">
        <w:rPr>
          <w:rFonts w:cs="Times New Roman"/>
          <w:sz w:val="24"/>
          <w:szCs w:val="24"/>
        </w:rPr>
        <w:br/>
        <w:t xml:space="preserve">z </w:t>
      </w:r>
      <w:r w:rsidR="003C7326">
        <w:rPr>
          <w:rFonts w:cs="Times New Roman"/>
          <w:sz w:val="24"/>
          <w:szCs w:val="24"/>
        </w:rPr>
        <w:t xml:space="preserve">ofertą </w:t>
      </w:r>
      <w:r w:rsidR="0089657A">
        <w:rPr>
          <w:rFonts w:cs="Times New Roman"/>
          <w:sz w:val="24"/>
          <w:szCs w:val="24"/>
        </w:rPr>
        <w:t>Wykonawcy  i obejmują</w:t>
      </w:r>
      <w:r w:rsidR="003C7326" w:rsidRPr="00E50588">
        <w:rPr>
          <w:rFonts w:cs="Times New Roman"/>
          <w:sz w:val="24"/>
          <w:szCs w:val="24"/>
        </w:rPr>
        <w:t xml:space="preserve"> swym zakresem </w:t>
      </w:r>
      <w:r w:rsidR="003C7326" w:rsidRPr="00615713">
        <w:rPr>
          <w:rFonts w:cs="Times New Roman"/>
          <w:sz w:val="24"/>
          <w:szCs w:val="24"/>
        </w:rPr>
        <w:t>rzeczowym</w:t>
      </w:r>
      <w:r w:rsidR="00615713" w:rsidRPr="00615713">
        <w:rPr>
          <w:rFonts w:cs="Times New Roman"/>
          <w:sz w:val="24"/>
          <w:szCs w:val="24"/>
        </w:rPr>
        <w:t xml:space="preserve"> </w:t>
      </w:r>
      <w:r w:rsidR="00615713">
        <w:rPr>
          <w:sz w:val="24"/>
          <w:szCs w:val="24"/>
        </w:rPr>
        <w:t>przedmiot</w:t>
      </w:r>
      <w:r w:rsidR="00615713" w:rsidRPr="00615713">
        <w:rPr>
          <w:sz w:val="24"/>
          <w:szCs w:val="24"/>
        </w:rPr>
        <w:t xml:space="preserve"> zamówienia, </w:t>
      </w:r>
      <w:r w:rsidR="00225EF7" w:rsidRPr="00615713">
        <w:rPr>
          <w:sz w:val="24"/>
          <w:szCs w:val="24"/>
        </w:rPr>
        <w:t xml:space="preserve">zgodnie z załącznikiem </w:t>
      </w:r>
      <w:r w:rsidR="00EE02F4" w:rsidRPr="00615713">
        <w:rPr>
          <w:sz w:val="24"/>
          <w:szCs w:val="24"/>
        </w:rPr>
        <w:t>nr 1</w:t>
      </w:r>
      <w:r w:rsidR="00C86DE4" w:rsidRPr="00615713">
        <w:rPr>
          <w:sz w:val="24"/>
          <w:szCs w:val="24"/>
        </w:rPr>
        <w:t>.1</w:t>
      </w:r>
      <w:r>
        <w:rPr>
          <w:sz w:val="24"/>
          <w:szCs w:val="24"/>
        </w:rPr>
        <w:t xml:space="preserve">, 1.2 i 1.3 </w:t>
      </w:r>
      <w:r w:rsidR="00225EF7" w:rsidRPr="00615713">
        <w:rPr>
          <w:sz w:val="24"/>
          <w:szCs w:val="24"/>
        </w:rPr>
        <w:t>do Zapytania ofertowego.</w:t>
      </w:r>
    </w:p>
    <w:p w:rsidR="003C7326" w:rsidRPr="006675FF" w:rsidRDefault="003C7326" w:rsidP="007D2791">
      <w:pPr>
        <w:spacing w:after="0" w:line="240" w:lineRule="auto"/>
        <w:jc w:val="center"/>
        <w:rPr>
          <w:sz w:val="24"/>
          <w:szCs w:val="24"/>
        </w:rPr>
      </w:pPr>
      <w:r w:rsidRPr="006675FF">
        <w:rPr>
          <w:rFonts w:cs="Times New Roman"/>
          <w:sz w:val="24"/>
          <w:szCs w:val="24"/>
        </w:rPr>
        <w:t xml:space="preserve">§ 2 </w:t>
      </w:r>
    </w:p>
    <w:p w:rsidR="003C7326" w:rsidRPr="006675FF" w:rsidRDefault="003C7326" w:rsidP="00C7492D">
      <w:pPr>
        <w:spacing w:after="0" w:line="240" w:lineRule="auto"/>
        <w:ind w:left="720"/>
        <w:jc w:val="both"/>
        <w:rPr>
          <w:sz w:val="24"/>
          <w:szCs w:val="24"/>
        </w:rPr>
      </w:pPr>
    </w:p>
    <w:p w:rsidR="008C1E08" w:rsidRPr="002057E3" w:rsidRDefault="00C7492D" w:rsidP="003E55EC">
      <w:pPr>
        <w:numPr>
          <w:ilvl w:val="0"/>
          <w:numId w:val="1"/>
        </w:numPr>
        <w:jc w:val="both"/>
        <w:rPr>
          <w:sz w:val="24"/>
          <w:szCs w:val="24"/>
        </w:rPr>
      </w:pPr>
      <w:r>
        <w:rPr>
          <w:rFonts w:cs="Times New Roman"/>
          <w:sz w:val="24"/>
          <w:szCs w:val="24"/>
        </w:rPr>
        <w:t>Wyko</w:t>
      </w:r>
      <w:r w:rsidR="005D7E89">
        <w:rPr>
          <w:rFonts w:cs="Times New Roman"/>
          <w:sz w:val="24"/>
          <w:szCs w:val="24"/>
        </w:rPr>
        <w:t>nawca zobowiązuje się wykonać</w:t>
      </w:r>
      <w:r>
        <w:rPr>
          <w:rFonts w:cs="Times New Roman"/>
          <w:sz w:val="24"/>
          <w:szCs w:val="24"/>
        </w:rPr>
        <w:t xml:space="preserve"> przedmiot umowy</w:t>
      </w:r>
      <w:r w:rsidR="003C7326" w:rsidRPr="008C1E08">
        <w:rPr>
          <w:rFonts w:cs="Times New Roman"/>
          <w:sz w:val="24"/>
          <w:szCs w:val="24"/>
        </w:rPr>
        <w:t xml:space="preserve"> do dnia</w:t>
      </w:r>
      <w:bookmarkStart w:id="0" w:name="_GoBack"/>
      <w:bookmarkEnd w:id="0"/>
      <w:r>
        <w:rPr>
          <w:rFonts w:cs="Times New Roman"/>
          <w:sz w:val="24"/>
          <w:szCs w:val="24"/>
        </w:rPr>
        <w:t>………………..</w:t>
      </w:r>
      <w:r w:rsidR="001C0A46">
        <w:rPr>
          <w:rFonts w:cs="Times New Roman"/>
          <w:b/>
          <w:sz w:val="24"/>
          <w:szCs w:val="24"/>
        </w:rPr>
        <w:t>2023 r</w:t>
      </w:r>
      <w:r w:rsidR="001C3BC1">
        <w:rPr>
          <w:rFonts w:cs="Times New Roman"/>
          <w:b/>
          <w:sz w:val="24"/>
          <w:szCs w:val="24"/>
        </w:rPr>
        <w:t>.</w:t>
      </w:r>
    </w:p>
    <w:p w:rsidR="002057E3" w:rsidRPr="002057E3" w:rsidRDefault="002057E3" w:rsidP="002057E3">
      <w:pPr>
        <w:numPr>
          <w:ilvl w:val="0"/>
          <w:numId w:val="1"/>
        </w:numPr>
        <w:spacing w:after="0" w:line="240" w:lineRule="auto"/>
        <w:jc w:val="both"/>
        <w:rPr>
          <w:sz w:val="24"/>
          <w:szCs w:val="24"/>
        </w:rPr>
      </w:pPr>
      <w:r>
        <w:rPr>
          <w:rFonts w:cs="Times New Roman"/>
          <w:sz w:val="24"/>
          <w:szCs w:val="24"/>
        </w:rPr>
        <w:t>Wykonawca może rozpocząć prace</w:t>
      </w:r>
      <w:r w:rsidRPr="006675FF">
        <w:rPr>
          <w:rFonts w:cs="Times New Roman"/>
          <w:sz w:val="24"/>
          <w:szCs w:val="24"/>
        </w:rPr>
        <w:t xml:space="preserve"> </w:t>
      </w:r>
      <w:r w:rsidR="00A37C48">
        <w:rPr>
          <w:rFonts w:cs="Times New Roman"/>
          <w:sz w:val="24"/>
          <w:szCs w:val="24"/>
        </w:rPr>
        <w:t xml:space="preserve">montażowe </w:t>
      </w:r>
      <w:r w:rsidRPr="006675FF">
        <w:rPr>
          <w:rFonts w:cs="Times New Roman"/>
          <w:sz w:val="24"/>
          <w:szCs w:val="24"/>
        </w:rPr>
        <w:t>od dnia podpisania umowy.</w:t>
      </w:r>
    </w:p>
    <w:p w:rsidR="00A110DD" w:rsidRDefault="00C31536" w:rsidP="00A110DD">
      <w:pPr>
        <w:pStyle w:val="Akapitzlist"/>
        <w:numPr>
          <w:ilvl w:val="0"/>
          <w:numId w:val="1"/>
        </w:numPr>
        <w:spacing w:after="60" w:line="276" w:lineRule="auto"/>
        <w:contextualSpacing w:val="0"/>
        <w:jc w:val="both"/>
        <w:rPr>
          <w:rFonts w:ascii="Calibri" w:hAnsi="Calibri"/>
        </w:rPr>
      </w:pPr>
      <w:r w:rsidRPr="00C31536">
        <w:rPr>
          <w:rFonts w:ascii="Calibri" w:hAnsi="Calibri"/>
        </w:rPr>
        <w:t>Strony umowy postanawiają, iż za zakończenie prac uznają dzień zgłoszenia Zamawiającemu przez Wykonawcę gotowości do odbioru końcowego</w:t>
      </w:r>
      <w:r w:rsidR="00E73569">
        <w:rPr>
          <w:rFonts w:ascii="Calibri" w:hAnsi="Calibri"/>
        </w:rPr>
        <w:t>.</w:t>
      </w:r>
    </w:p>
    <w:p w:rsidR="00067A29" w:rsidRPr="00E50588" w:rsidRDefault="00067A29" w:rsidP="00067A29">
      <w:pPr>
        <w:numPr>
          <w:ilvl w:val="0"/>
          <w:numId w:val="1"/>
        </w:numPr>
        <w:jc w:val="both"/>
        <w:rPr>
          <w:sz w:val="24"/>
          <w:szCs w:val="24"/>
        </w:rPr>
      </w:pPr>
      <w:r w:rsidRPr="00E50588">
        <w:rPr>
          <w:rFonts w:cs="Times New Roman"/>
          <w:sz w:val="24"/>
          <w:szCs w:val="24"/>
        </w:rPr>
        <w:t xml:space="preserve">Wykonawca zobowiązuje się zgłosić Zamawiającemu gotowość do odbioru końcowego. </w:t>
      </w:r>
    </w:p>
    <w:p w:rsidR="00067A29" w:rsidRPr="00E50588" w:rsidRDefault="00067A29" w:rsidP="00067A29">
      <w:pPr>
        <w:numPr>
          <w:ilvl w:val="0"/>
          <w:numId w:val="1"/>
        </w:numPr>
        <w:jc w:val="both"/>
        <w:rPr>
          <w:sz w:val="24"/>
          <w:szCs w:val="24"/>
        </w:rPr>
      </w:pPr>
      <w:r w:rsidRPr="00E50588">
        <w:rPr>
          <w:rFonts w:cs="Times New Roman"/>
          <w:sz w:val="24"/>
          <w:szCs w:val="24"/>
        </w:rPr>
        <w:t xml:space="preserve">Zamawiający zobowiązuje się wyznaczyć termin rozpoczęcia odbioru końcowego na dzień przypadający nie później niż na dwa dni od dnia zawiadomienia go przez </w:t>
      </w:r>
      <w:r w:rsidRPr="00E50588">
        <w:rPr>
          <w:rFonts w:cs="Times New Roman"/>
          <w:sz w:val="24"/>
          <w:szCs w:val="24"/>
        </w:rPr>
        <w:lastRenderedPageBreak/>
        <w:t>Wykonawcę o gotowości do odbioru końcowego a następnie zawiadomić o terminie Wykonawcę.</w:t>
      </w:r>
    </w:p>
    <w:p w:rsidR="00DD7BF1" w:rsidRDefault="00DD7BF1" w:rsidP="00EE5DD0">
      <w:pPr>
        <w:spacing w:after="0" w:line="240" w:lineRule="auto"/>
        <w:rPr>
          <w:rFonts w:cs="Times New Roman"/>
          <w:sz w:val="24"/>
          <w:szCs w:val="24"/>
        </w:rPr>
      </w:pPr>
    </w:p>
    <w:p w:rsidR="00943CE2" w:rsidRPr="00E50588" w:rsidRDefault="00943CE2" w:rsidP="00943CE2">
      <w:pPr>
        <w:spacing w:after="0" w:line="240" w:lineRule="auto"/>
        <w:jc w:val="center"/>
        <w:rPr>
          <w:sz w:val="24"/>
          <w:szCs w:val="24"/>
        </w:rPr>
      </w:pPr>
      <w:r w:rsidRPr="00E50588">
        <w:rPr>
          <w:rFonts w:cs="Times New Roman"/>
          <w:sz w:val="24"/>
          <w:szCs w:val="24"/>
        </w:rPr>
        <w:t xml:space="preserve">§ 3 </w:t>
      </w:r>
    </w:p>
    <w:p w:rsidR="00943CE2" w:rsidRPr="00E50588" w:rsidRDefault="00943CE2" w:rsidP="00943CE2">
      <w:pPr>
        <w:numPr>
          <w:ilvl w:val="0"/>
          <w:numId w:val="2"/>
        </w:numPr>
        <w:spacing w:after="0" w:line="240" w:lineRule="auto"/>
        <w:jc w:val="both"/>
        <w:rPr>
          <w:sz w:val="24"/>
          <w:szCs w:val="24"/>
        </w:rPr>
      </w:pPr>
      <w:r w:rsidRPr="00E50588">
        <w:rPr>
          <w:rFonts w:cs="Times New Roman"/>
          <w:sz w:val="24"/>
          <w:szCs w:val="24"/>
        </w:rPr>
        <w:t>Zamawiający zobowiązuje się do udostępnienia Wykonawcy tere</w:t>
      </w:r>
      <w:r w:rsidR="00EE5DD0">
        <w:rPr>
          <w:rFonts w:cs="Times New Roman"/>
          <w:sz w:val="24"/>
          <w:szCs w:val="24"/>
        </w:rPr>
        <w:t>nu budowy w celu wykonania prac</w:t>
      </w:r>
      <w:r w:rsidRPr="00E50588">
        <w:rPr>
          <w:rFonts w:cs="Times New Roman"/>
          <w:sz w:val="24"/>
          <w:szCs w:val="24"/>
        </w:rPr>
        <w:t xml:space="preserve"> w terminie </w:t>
      </w:r>
      <w:r>
        <w:rPr>
          <w:rFonts w:cs="Times New Roman"/>
          <w:sz w:val="24"/>
          <w:szCs w:val="24"/>
        </w:rPr>
        <w:t>od dnia podpisania umowy</w:t>
      </w:r>
      <w:r w:rsidRPr="00E50588">
        <w:rPr>
          <w:rFonts w:cs="Times New Roman"/>
          <w:sz w:val="24"/>
          <w:szCs w:val="24"/>
        </w:rPr>
        <w:t>, zaś Wykonawca zobowiązuje się</w:t>
      </w:r>
      <w:r>
        <w:rPr>
          <w:rFonts w:cs="Times New Roman"/>
          <w:sz w:val="24"/>
          <w:szCs w:val="24"/>
        </w:rPr>
        <w:t xml:space="preserve"> </w:t>
      </w:r>
      <w:r w:rsidRPr="00E50588">
        <w:rPr>
          <w:rFonts w:cs="Times New Roman"/>
          <w:sz w:val="24"/>
          <w:szCs w:val="24"/>
        </w:rPr>
        <w:t>na udostępnionym terenie przestrzegać norm wynikających z obowiązujących przepisów prawa w szczególności z zakresu Bezpieczeństwa i higieny pracy</w:t>
      </w:r>
      <w:r>
        <w:rPr>
          <w:rFonts w:cs="Times New Roman"/>
          <w:sz w:val="24"/>
          <w:szCs w:val="24"/>
        </w:rPr>
        <w:t xml:space="preserve"> i </w:t>
      </w:r>
      <w:r w:rsidRPr="00E50588">
        <w:rPr>
          <w:rFonts w:cs="Times New Roman"/>
          <w:sz w:val="24"/>
          <w:szCs w:val="24"/>
        </w:rPr>
        <w:t>ppoż.</w:t>
      </w:r>
    </w:p>
    <w:p w:rsidR="00C706F4" w:rsidRPr="00C706F4" w:rsidRDefault="00943CE2" w:rsidP="00C706F4">
      <w:pPr>
        <w:numPr>
          <w:ilvl w:val="0"/>
          <w:numId w:val="2"/>
        </w:numPr>
        <w:spacing w:after="0"/>
        <w:jc w:val="both"/>
        <w:rPr>
          <w:sz w:val="24"/>
          <w:szCs w:val="24"/>
        </w:rPr>
      </w:pPr>
      <w:r w:rsidRPr="00E50588">
        <w:rPr>
          <w:rFonts w:cs="Times New Roman"/>
          <w:sz w:val="24"/>
          <w:szCs w:val="24"/>
        </w:rPr>
        <w:t>Wykonawca zobowiązuje się uporząd</w:t>
      </w:r>
      <w:r w:rsidR="00EE5DD0">
        <w:rPr>
          <w:rFonts w:cs="Times New Roman"/>
          <w:sz w:val="24"/>
          <w:szCs w:val="24"/>
        </w:rPr>
        <w:t>kować teren po zakończeniu prac</w:t>
      </w:r>
      <w:r w:rsidRPr="00E50588">
        <w:rPr>
          <w:rFonts w:cs="Times New Roman"/>
          <w:sz w:val="24"/>
          <w:szCs w:val="24"/>
        </w:rPr>
        <w:t>.</w:t>
      </w:r>
    </w:p>
    <w:p w:rsidR="00943CE2" w:rsidRPr="00C706F4" w:rsidRDefault="00943CE2" w:rsidP="00943CE2">
      <w:pPr>
        <w:numPr>
          <w:ilvl w:val="0"/>
          <w:numId w:val="2"/>
        </w:numPr>
        <w:jc w:val="both"/>
        <w:rPr>
          <w:sz w:val="24"/>
          <w:szCs w:val="24"/>
        </w:rPr>
      </w:pPr>
      <w:r w:rsidRPr="00C706F4">
        <w:rPr>
          <w:rFonts w:cs="Times New Roman"/>
          <w:sz w:val="24"/>
          <w:szCs w:val="24"/>
        </w:rPr>
        <w:t xml:space="preserve"> </w:t>
      </w:r>
      <w:r w:rsidR="00C706F4" w:rsidRPr="00C706F4">
        <w:rPr>
          <w:sz w:val="24"/>
          <w:szCs w:val="24"/>
        </w:rPr>
        <w:t>Po wykonaniu prac Wykonawca zbierze i usunie na swój koszt powstałe odpady</w:t>
      </w:r>
    </w:p>
    <w:p w:rsidR="00B5038E" w:rsidRDefault="00B5038E" w:rsidP="00B5038E">
      <w:pPr>
        <w:jc w:val="both"/>
        <w:rPr>
          <w:rFonts w:cs="Times New Roman"/>
          <w:sz w:val="24"/>
          <w:szCs w:val="24"/>
        </w:rPr>
      </w:pPr>
    </w:p>
    <w:p w:rsidR="00B5038E" w:rsidRPr="00E50588" w:rsidRDefault="00B5038E" w:rsidP="00B5038E">
      <w:pPr>
        <w:spacing w:after="0" w:line="240" w:lineRule="auto"/>
        <w:jc w:val="center"/>
        <w:rPr>
          <w:sz w:val="24"/>
          <w:szCs w:val="24"/>
        </w:rPr>
      </w:pPr>
      <w:r w:rsidRPr="00E50588">
        <w:rPr>
          <w:rFonts w:cs="Times New Roman"/>
          <w:sz w:val="24"/>
          <w:szCs w:val="24"/>
        </w:rPr>
        <w:t>§ 4</w:t>
      </w:r>
    </w:p>
    <w:p w:rsidR="00B5038E" w:rsidRDefault="00B5038E" w:rsidP="00B5038E">
      <w:pPr>
        <w:spacing w:after="0" w:line="240" w:lineRule="auto"/>
        <w:jc w:val="both"/>
        <w:rPr>
          <w:rFonts w:cs="Times New Roman"/>
          <w:sz w:val="24"/>
          <w:szCs w:val="24"/>
        </w:rPr>
      </w:pPr>
      <w:r w:rsidRPr="00E50588">
        <w:rPr>
          <w:rFonts w:cs="Times New Roman"/>
          <w:sz w:val="24"/>
          <w:szCs w:val="24"/>
        </w:rPr>
        <w:t>Wykonawc</w:t>
      </w:r>
      <w:r w:rsidR="00FE3B50">
        <w:rPr>
          <w:rFonts w:cs="Times New Roman"/>
          <w:sz w:val="24"/>
          <w:szCs w:val="24"/>
        </w:rPr>
        <w:t>a zobowiązuje się wykonać prace</w:t>
      </w:r>
      <w:r w:rsidRPr="00E50588">
        <w:rPr>
          <w:rFonts w:cs="Times New Roman"/>
          <w:sz w:val="24"/>
          <w:szCs w:val="24"/>
        </w:rPr>
        <w:t xml:space="preserve"> używając własnych materiałów, maszyn</w:t>
      </w:r>
      <w:r w:rsidRPr="00E50588">
        <w:rPr>
          <w:rFonts w:cs="Times New Roman"/>
          <w:sz w:val="24"/>
          <w:szCs w:val="24"/>
        </w:rPr>
        <w:br/>
        <w:t>i urządzeń. Wykonawca oświadcza, iż dysponuje potencjałem maszynowym oraz potencjałem ludzkim posiadającym wiedzę, doświadczenie i odpowiednie kwalifikacje do należytego wykonania zobowiązań przyjętych na podstawie niniejszej umowy.</w:t>
      </w:r>
    </w:p>
    <w:p w:rsidR="00943CE2" w:rsidRDefault="00943CE2" w:rsidP="00943CE2">
      <w:pPr>
        <w:spacing w:after="0" w:line="240" w:lineRule="auto"/>
        <w:rPr>
          <w:rFonts w:cs="Times New Roman"/>
          <w:sz w:val="24"/>
          <w:szCs w:val="24"/>
        </w:rPr>
      </w:pPr>
    </w:p>
    <w:p w:rsidR="00943CE2" w:rsidRDefault="00943CE2" w:rsidP="007D2791">
      <w:pPr>
        <w:spacing w:after="0" w:line="240" w:lineRule="auto"/>
        <w:jc w:val="center"/>
        <w:rPr>
          <w:rFonts w:cs="Times New Roman"/>
          <w:sz w:val="24"/>
          <w:szCs w:val="24"/>
        </w:rPr>
      </w:pPr>
    </w:p>
    <w:p w:rsidR="003C7326" w:rsidRPr="00E50588" w:rsidRDefault="00DD7BF1" w:rsidP="007D2791">
      <w:pPr>
        <w:spacing w:after="0" w:line="240" w:lineRule="auto"/>
        <w:jc w:val="center"/>
        <w:rPr>
          <w:sz w:val="24"/>
          <w:szCs w:val="24"/>
        </w:rPr>
      </w:pPr>
      <w:r>
        <w:rPr>
          <w:rFonts w:cs="Times New Roman"/>
          <w:sz w:val="24"/>
          <w:szCs w:val="24"/>
        </w:rPr>
        <w:t xml:space="preserve">§ </w:t>
      </w:r>
      <w:r w:rsidR="00B5038E">
        <w:rPr>
          <w:rFonts w:cs="Times New Roman"/>
          <w:sz w:val="24"/>
          <w:szCs w:val="24"/>
        </w:rPr>
        <w:t>5</w:t>
      </w:r>
      <w:r w:rsidR="003C7326" w:rsidRPr="00E50588">
        <w:rPr>
          <w:rFonts w:cs="Times New Roman"/>
          <w:sz w:val="24"/>
          <w:szCs w:val="24"/>
        </w:rPr>
        <w:t xml:space="preserve"> </w:t>
      </w:r>
    </w:p>
    <w:p w:rsidR="003C7326" w:rsidRPr="00D20FFF" w:rsidRDefault="003075DE" w:rsidP="00D20FFF">
      <w:pPr>
        <w:numPr>
          <w:ilvl w:val="0"/>
          <w:numId w:val="3"/>
        </w:numPr>
        <w:spacing w:after="0" w:line="240" w:lineRule="auto"/>
        <w:jc w:val="both"/>
        <w:rPr>
          <w:sz w:val="24"/>
          <w:szCs w:val="24"/>
        </w:rPr>
      </w:pPr>
      <w:r>
        <w:rPr>
          <w:rFonts w:cs="Times New Roman"/>
          <w:sz w:val="24"/>
          <w:szCs w:val="24"/>
        </w:rPr>
        <w:t>Za wykonanie przedmiotu umowy</w:t>
      </w:r>
      <w:r w:rsidR="00C63348" w:rsidRPr="009B6A7D">
        <w:rPr>
          <w:rFonts w:cs="Times New Roman"/>
          <w:sz w:val="24"/>
          <w:szCs w:val="24"/>
        </w:rPr>
        <w:t xml:space="preserve"> zamawiający zapłaci na rzecz Wykonawcy</w:t>
      </w:r>
      <w:r>
        <w:rPr>
          <w:rFonts w:cs="Times New Roman"/>
          <w:sz w:val="24"/>
          <w:szCs w:val="24"/>
        </w:rPr>
        <w:t xml:space="preserve"> </w:t>
      </w:r>
      <w:r w:rsidR="00FD59D6">
        <w:rPr>
          <w:rFonts w:cs="Times New Roman"/>
          <w:sz w:val="24"/>
          <w:szCs w:val="24"/>
        </w:rPr>
        <w:t>wynagrodzenie</w:t>
      </w:r>
      <w:r w:rsidR="00AC6F45">
        <w:rPr>
          <w:rFonts w:cs="Times New Roman"/>
          <w:sz w:val="24"/>
          <w:szCs w:val="24"/>
        </w:rPr>
        <w:t>:</w:t>
      </w:r>
    </w:p>
    <w:p w:rsidR="00AC6F45" w:rsidRPr="00943CE2" w:rsidRDefault="00AC6F45" w:rsidP="00AC6F45">
      <w:pPr>
        <w:numPr>
          <w:ilvl w:val="1"/>
          <w:numId w:val="17"/>
        </w:numPr>
        <w:spacing w:after="0" w:line="240" w:lineRule="auto"/>
        <w:jc w:val="both"/>
        <w:rPr>
          <w:sz w:val="24"/>
          <w:szCs w:val="24"/>
        </w:rPr>
      </w:pPr>
      <w:r>
        <w:rPr>
          <w:rFonts w:cs="Times New Roman"/>
          <w:sz w:val="24"/>
          <w:szCs w:val="24"/>
        </w:rPr>
        <w:t xml:space="preserve">Netto </w:t>
      </w:r>
      <w:r w:rsidR="009159D1">
        <w:rPr>
          <w:rFonts w:cs="Times New Roman"/>
          <w:sz w:val="24"/>
          <w:szCs w:val="24"/>
        </w:rPr>
        <w:t>………………………………</w:t>
      </w:r>
      <w:r w:rsidRPr="00DE7651">
        <w:rPr>
          <w:rFonts w:cs="Times New Roman"/>
          <w:sz w:val="24"/>
          <w:szCs w:val="24"/>
        </w:rPr>
        <w:t xml:space="preserve"> zł plus podatek VAT 23%, który stanowi kwotę </w:t>
      </w:r>
      <w:r w:rsidR="009159D1">
        <w:rPr>
          <w:rFonts w:cs="Times New Roman"/>
          <w:sz w:val="24"/>
          <w:szCs w:val="24"/>
        </w:rPr>
        <w:t>……………………….</w:t>
      </w:r>
      <w:r w:rsidRPr="00DE7651">
        <w:rPr>
          <w:rFonts w:cs="Times New Roman"/>
          <w:sz w:val="24"/>
          <w:szCs w:val="24"/>
        </w:rPr>
        <w:t xml:space="preserve">zł co stanowi kwotę </w:t>
      </w:r>
      <w:r w:rsidRPr="00DE7651">
        <w:rPr>
          <w:rFonts w:cs="Times New Roman"/>
          <w:b/>
          <w:sz w:val="24"/>
          <w:szCs w:val="24"/>
        </w:rPr>
        <w:t xml:space="preserve">brutto </w:t>
      </w:r>
      <w:r w:rsidR="009159D1">
        <w:rPr>
          <w:rFonts w:cs="Times New Roman"/>
          <w:b/>
          <w:sz w:val="24"/>
          <w:szCs w:val="24"/>
        </w:rPr>
        <w:t>……………………………………..</w:t>
      </w:r>
      <w:r w:rsidRPr="00DE7651">
        <w:rPr>
          <w:rFonts w:cs="Times New Roman"/>
          <w:b/>
          <w:sz w:val="24"/>
          <w:szCs w:val="24"/>
        </w:rPr>
        <w:t xml:space="preserve"> złotych</w:t>
      </w:r>
      <w:r w:rsidRPr="00DE7651">
        <w:rPr>
          <w:rFonts w:cs="Times New Roman"/>
          <w:sz w:val="24"/>
          <w:szCs w:val="24"/>
        </w:rPr>
        <w:t xml:space="preserve"> (słownie: </w:t>
      </w:r>
      <w:r w:rsidR="009159D1">
        <w:rPr>
          <w:rFonts w:cs="Times New Roman"/>
          <w:sz w:val="24"/>
          <w:szCs w:val="24"/>
        </w:rPr>
        <w:t>…………………………..</w:t>
      </w:r>
      <w:r w:rsidR="002E6B11">
        <w:rPr>
          <w:rFonts w:cs="Times New Roman"/>
          <w:sz w:val="24"/>
          <w:szCs w:val="24"/>
        </w:rPr>
        <w:t>/</w:t>
      </w:r>
      <w:r w:rsidR="00943CE2">
        <w:rPr>
          <w:rFonts w:cs="Times New Roman"/>
          <w:sz w:val="24"/>
          <w:szCs w:val="24"/>
        </w:rPr>
        <w:t>100 złotych brutto), z tytułem:</w:t>
      </w:r>
    </w:p>
    <w:p w:rsidR="00943CE2" w:rsidRPr="00943CE2" w:rsidRDefault="00943CE2" w:rsidP="00943CE2">
      <w:pPr>
        <w:spacing w:after="0" w:line="240" w:lineRule="auto"/>
        <w:ind w:left="1080"/>
        <w:jc w:val="both"/>
        <w:rPr>
          <w:sz w:val="24"/>
          <w:szCs w:val="24"/>
        </w:rPr>
      </w:pPr>
      <w:r>
        <w:rPr>
          <w:color w:val="000000"/>
          <w:sz w:val="24"/>
          <w:szCs w:val="24"/>
        </w:rPr>
        <w:t>„</w:t>
      </w:r>
      <w:r w:rsidRPr="00943CE2">
        <w:rPr>
          <w:color w:val="000000"/>
          <w:sz w:val="24"/>
          <w:szCs w:val="24"/>
        </w:rPr>
        <w:t>Zakup i dostawa do rąk własnych drzwi przesuwnych wraz z montażem w budynku Zespołu Szkół i Placówek pn. „Centrum dla Niewidomych i Słabowidzących” w Krakowie</w:t>
      </w:r>
      <w:r>
        <w:rPr>
          <w:color w:val="000000"/>
          <w:sz w:val="24"/>
          <w:szCs w:val="24"/>
        </w:rPr>
        <w:t>”</w:t>
      </w:r>
    </w:p>
    <w:p w:rsidR="003C7326" w:rsidRPr="00E50588" w:rsidRDefault="003C7326" w:rsidP="007D2791">
      <w:pPr>
        <w:numPr>
          <w:ilvl w:val="0"/>
          <w:numId w:val="3"/>
        </w:numPr>
        <w:jc w:val="both"/>
        <w:rPr>
          <w:sz w:val="24"/>
          <w:szCs w:val="24"/>
        </w:rPr>
      </w:pPr>
      <w:r w:rsidRPr="00E50588">
        <w:rPr>
          <w:rFonts w:cs="Times New Roman"/>
          <w:sz w:val="24"/>
          <w:szCs w:val="24"/>
        </w:rPr>
        <w:t>Strony ust</w:t>
      </w:r>
      <w:r w:rsidR="004F71F9">
        <w:rPr>
          <w:rFonts w:cs="Times New Roman"/>
          <w:sz w:val="24"/>
          <w:szCs w:val="24"/>
        </w:rPr>
        <w:t xml:space="preserve">alają, że Zamawiający dokona płatności wynagrodzenia </w:t>
      </w:r>
      <w:r w:rsidRPr="00E50588">
        <w:rPr>
          <w:rFonts w:cs="Times New Roman"/>
          <w:sz w:val="24"/>
          <w:szCs w:val="24"/>
        </w:rPr>
        <w:t>na podstawie faktury VAT wystawionej przez Wykonawcę.</w:t>
      </w:r>
    </w:p>
    <w:p w:rsidR="003C7326" w:rsidRPr="00E50588" w:rsidRDefault="003C7326" w:rsidP="007D2791">
      <w:pPr>
        <w:numPr>
          <w:ilvl w:val="0"/>
          <w:numId w:val="3"/>
        </w:numPr>
        <w:jc w:val="both"/>
        <w:rPr>
          <w:sz w:val="24"/>
          <w:szCs w:val="24"/>
        </w:rPr>
      </w:pPr>
      <w:r w:rsidRPr="00E50588">
        <w:rPr>
          <w:rFonts w:cs="Times New Roman"/>
          <w:sz w:val="24"/>
          <w:szCs w:val="24"/>
        </w:rPr>
        <w:t xml:space="preserve">Wynagrodzenie będzie płatne na podstawie faktury VAT na rachunek bankowy wskazany przez Wykonawcę w </w:t>
      </w:r>
      <w:r w:rsidRPr="008F1791">
        <w:rPr>
          <w:rFonts w:cs="Times New Roman"/>
          <w:sz w:val="24"/>
          <w:szCs w:val="24"/>
        </w:rPr>
        <w:t xml:space="preserve">terminie </w:t>
      </w:r>
      <w:r w:rsidR="009D6D1A">
        <w:rPr>
          <w:rFonts w:cs="Times New Roman"/>
          <w:sz w:val="24"/>
          <w:szCs w:val="24"/>
        </w:rPr>
        <w:t>14</w:t>
      </w:r>
      <w:r w:rsidRPr="008F1791">
        <w:rPr>
          <w:rFonts w:cs="Times New Roman"/>
          <w:sz w:val="24"/>
          <w:szCs w:val="24"/>
        </w:rPr>
        <w:t xml:space="preserve"> dni od dnia doręczenia</w:t>
      </w:r>
      <w:r w:rsidRPr="00E50588">
        <w:rPr>
          <w:rFonts w:cs="Times New Roman"/>
          <w:sz w:val="24"/>
          <w:szCs w:val="24"/>
        </w:rPr>
        <w:t xml:space="preserve"> faktury VAT do siedziby Zamawiającego.  </w:t>
      </w:r>
    </w:p>
    <w:p w:rsidR="003C7326" w:rsidRPr="00CA4976" w:rsidRDefault="003C7326" w:rsidP="007D2791">
      <w:pPr>
        <w:numPr>
          <w:ilvl w:val="0"/>
          <w:numId w:val="3"/>
        </w:numPr>
        <w:jc w:val="both"/>
        <w:rPr>
          <w:sz w:val="24"/>
          <w:szCs w:val="24"/>
        </w:rPr>
      </w:pPr>
      <w:r w:rsidRPr="00E50588">
        <w:rPr>
          <w:rFonts w:cs="Times New Roman"/>
          <w:sz w:val="24"/>
          <w:szCs w:val="24"/>
        </w:rPr>
        <w:t>Strony umowy postanawiają, iż Wykonawca ma prawo do wystawienia faktury VAT po podpisaniu przez Zamawiającego bez uwag prot</w:t>
      </w:r>
      <w:r w:rsidR="00D044EA">
        <w:rPr>
          <w:rFonts w:cs="Times New Roman"/>
          <w:sz w:val="24"/>
          <w:szCs w:val="24"/>
        </w:rPr>
        <w:t>okołu z odbioru</w:t>
      </w:r>
      <w:r w:rsidR="0057318F">
        <w:rPr>
          <w:rFonts w:cs="Times New Roman"/>
          <w:sz w:val="24"/>
          <w:szCs w:val="24"/>
        </w:rPr>
        <w:t xml:space="preserve"> </w:t>
      </w:r>
      <w:r w:rsidR="00E73569">
        <w:rPr>
          <w:rFonts w:cs="Times New Roman"/>
          <w:sz w:val="24"/>
          <w:szCs w:val="24"/>
        </w:rPr>
        <w:t xml:space="preserve">końcowego </w:t>
      </w:r>
      <w:r w:rsidR="0057318F">
        <w:rPr>
          <w:rFonts w:cs="Times New Roman"/>
          <w:sz w:val="24"/>
          <w:szCs w:val="24"/>
        </w:rPr>
        <w:t>przedmiotu umowy</w:t>
      </w:r>
      <w:r w:rsidR="00E73569">
        <w:rPr>
          <w:rFonts w:cs="Times New Roman"/>
          <w:sz w:val="24"/>
          <w:szCs w:val="24"/>
        </w:rPr>
        <w:t xml:space="preserve"> o którym mowa w § 2.3</w:t>
      </w:r>
      <w:r w:rsidR="00597BED">
        <w:rPr>
          <w:rFonts w:cs="Times New Roman"/>
          <w:sz w:val="24"/>
          <w:szCs w:val="24"/>
        </w:rPr>
        <w:t xml:space="preserve"> niniejszej umowy.</w:t>
      </w:r>
    </w:p>
    <w:p w:rsidR="00CA4976" w:rsidRPr="00CA4976" w:rsidRDefault="00CA4976" w:rsidP="00CA4976">
      <w:pPr>
        <w:numPr>
          <w:ilvl w:val="0"/>
          <w:numId w:val="3"/>
        </w:numPr>
        <w:jc w:val="both"/>
        <w:rPr>
          <w:sz w:val="24"/>
          <w:szCs w:val="24"/>
        </w:rPr>
      </w:pPr>
      <w:r w:rsidRPr="00CA4976">
        <w:rPr>
          <w:sz w:val="24"/>
          <w:szCs w:val="24"/>
        </w:rPr>
        <w:t>Za datę zapłaty należności uważa się datę obciążenia rachunku bankowego Zamawiającego.</w:t>
      </w:r>
    </w:p>
    <w:p w:rsidR="003C7326" w:rsidRPr="00473D4C" w:rsidRDefault="00CA4976" w:rsidP="00473D4C">
      <w:pPr>
        <w:numPr>
          <w:ilvl w:val="0"/>
          <w:numId w:val="3"/>
        </w:numPr>
        <w:jc w:val="both"/>
        <w:rPr>
          <w:sz w:val="24"/>
          <w:szCs w:val="24"/>
        </w:rPr>
      </w:pPr>
      <w:r w:rsidRPr="00CA4976">
        <w:rPr>
          <w:sz w:val="24"/>
          <w:szCs w:val="24"/>
        </w:rPr>
        <w:t>Konto bankowe, wskazane na fakturze przez Wykonawcę będącego przedsiębiorcą, musi znajdować się na wykazie rachunków rozliczeniowych otwartych w związku z</w:t>
      </w:r>
      <w:r w:rsidR="001C0A46">
        <w:rPr>
          <w:sz w:val="24"/>
          <w:szCs w:val="24"/>
        </w:rPr>
        <w:t> </w:t>
      </w:r>
      <w:r w:rsidRPr="00CA4976">
        <w:rPr>
          <w:sz w:val="24"/>
          <w:szCs w:val="24"/>
        </w:rPr>
        <w:t xml:space="preserve">prowadzoną działalnością gospodarczą, wymienionych w wykazie podmiotów zarejestrowanych jako podatnicy VAT, prowadzonym w postaci elektronicznej przez Szefa Krajowej Administracji Skarbowej. W przypadku podania przez Wykonawcę na fakturze numeru rachunku bankowego nie spełniającego powyższego warunku, </w:t>
      </w:r>
      <w:r w:rsidRPr="00CA4976">
        <w:rPr>
          <w:sz w:val="24"/>
          <w:szCs w:val="24"/>
        </w:rPr>
        <w:lastRenderedPageBreak/>
        <w:t>zapłata za fakturę zostanie wstrzymana do czasu wskazania przez Wykonawcę numeru rachunku bankowego spełniającego ten warunek, a Wykonawca nie będzie miał prawa do naliczenia za ten okres odsetek ustawowych za opóźnienie w zapłacie.</w:t>
      </w:r>
    </w:p>
    <w:p w:rsidR="0000530C" w:rsidRDefault="0000530C" w:rsidP="007D2791">
      <w:pPr>
        <w:jc w:val="center"/>
        <w:rPr>
          <w:rFonts w:cs="Times New Roman"/>
          <w:sz w:val="24"/>
          <w:szCs w:val="24"/>
        </w:rPr>
      </w:pPr>
    </w:p>
    <w:p w:rsidR="003C7326" w:rsidRPr="00E50588" w:rsidRDefault="004857DE" w:rsidP="007D2791">
      <w:pPr>
        <w:jc w:val="center"/>
        <w:rPr>
          <w:sz w:val="24"/>
          <w:szCs w:val="24"/>
        </w:rPr>
      </w:pPr>
      <w:r>
        <w:rPr>
          <w:rFonts w:cs="Times New Roman"/>
          <w:sz w:val="24"/>
          <w:szCs w:val="24"/>
        </w:rPr>
        <w:t>§ 6</w:t>
      </w:r>
    </w:p>
    <w:p w:rsidR="00E6568C" w:rsidRPr="00E50588" w:rsidRDefault="00E6568C" w:rsidP="00E6568C">
      <w:pPr>
        <w:numPr>
          <w:ilvl w:val="0"/>
          <w:numId w:val="5"/>
        </w:numPr>
        <w:jc w:val="both"/>
        <w:rPr>
          <w:sz w:val="24"/>
          <w:szCs w:val="24"/>
        </w:rPr>
      </w:pPr>
      <w:r w:rsidRPr="00E50588">
        <w:rPr>
          <w:rFonts w:cs="Times New Roman"/>
          <w:sz w:val="24"/>
          <w:szCs w:val="24"/>
        </w:rPr>
        <w:t xml:space="preserve">Wykonawca udziela </w:t>
      </w:r>
      <w:r w:rsidR="00EC2F63">
        <w:rPr>
          <w:rFonts w:cs="Times New Roman"/>
          <w:sz w:val="24"/>
          <w:szCs w:val="24"/>
        </w:rPr>
        <w:t>………..</w:t>
      </w:r>
      <w:r>
        <w:rPr>
          <w:rFonts w:cs="Times New Roman"/>
          <w:sz w:val="24"/>
          <w:szCs w:val="24"/>
        </w:rPr>
        <w:t xml:space="preserve"> miesięcy </w:t>
      </w:r>
      <w:r w:rsidRPr="00E50588">
        <w:rPr>
          <w:rFonts w:cs="Times New Roman"/>
          <w:sz w:val="24"/>
          <w:szCs w:val="24"/>
        </w:rPr>
        <w:t>gwarancji na zastosowane przez siebie materiały oraz wykonane roboty, której termin biegnie od daty skutecznie zakończonego odbioru końcowego. Strony postanawiają, iż za skutecznie zakończony odbiór końcowy uznają podpisanie przez strony protokołów.</w:t>
      </w:r>
      <w:r w:rsidR="00FE3B50">
        <w:rPr>
          <w:rFonts w:cs="Times New Roman"/>
          <w:sz w:val="24"/>
          <w:szCs w:val="24"/>
        </w:rPr>
        <w:t xml:space="preserve"> </w:t>
      </w:r>
      <w:r w:rsidR="00FE3B50" w:rsidRPr="00FE3B50">
        <w:rPr>
          <w:sz w:val="24"/>
          <w:szCs w:val="24"/>
        </w:rPr>
        <w:t>Niezależnie od gwarancji Wykonawca udziela Zamawiającemu rękojmi, której okres jest równy okresowi gwarancji</w:t>
      </w:r>
      <w:r w:rsidR="00FE3B50">
        <w:t>.</w:t>
      </w:r>
    </w:p>
    <w:p w:rsidR="00E6568C" w:rsidRPr="00E50588" w:rsidRDefault="00E6568C" w:rsidP="00E6568C">
      <w:pPr>
        <w:numPr>
          <w:ilvl w:val="0"/>
          <w:numId w:val="5"/>
        </w:numPr>
        <w:jc w:val="both"/>
        <w:rPr>
          <w:sz w:val="24"/>
          <w:szCs w:val="24"/>
        </w:rPr>
      </w:pPr>
      <w:r w:rsidRPr="00E50588">
        <w:rPr>
          <w:rFonts w:cs="Times New Roman"/>
          <w:sz w:val="24"/>
          <w:szCs w:val="24"/>
        </w:rPr>
        <w:t xml:space="preserve">W związku z udzieleniem gwarancji Wykonawca oświadcza, iż zastosowane materiały oraz wykonane roboty zapewniają ich zdatność do umówionego użytku. Strony postanawiają, iż niniejsza umowa stanowi dokument gwarancyjny. </w:t>
      </w:r>
    </w:p>
    <w:p w:rsidR="00E6568C" w:rsidRPr="00E50588" w:rsidRDefault="00E6568C" w:rsidP="00E6568C">
      <w:pPr>
        <w:numPr>
          <w:ilvl w:val="0"/>
          <w:numId w:val="5"/>
        </w:numPr>
        <w:jc w:val="both"/>
        <w:rPr>
          <w:sz w:val="24"/>
          <w:szCs w:val="24"/>
        </w:rPr>
      </w:pPr>
      <w:r w:rsidRPr="00E50588">
        <w:rPr>
          <w:rFonts w:cs="Times New Roman"/>
          <w:sz w:val="24"/>
          <w:szCs w:val="24"/>
        </w:rPr>
        <w:t>W przypadku ujawnienia się w okresie gwarancji wad, Zamawiający zobowiązuje się do skonkretyzowania wad</w:t>
      </w:r>
      <w:r w:rsidR="009F6F98">
        <w:rPr>
          <w:rFonts w:cs="Times New Roman"/>
          <w:sz w:val="24"/>
          <w:szCs w:val="24"/>
        </w:rPr>
        <w:t xml:space="preserve"> i usterek</w:t>
      </w:r>
      <w:r w:rsidRPr="00E50588">
        <w:rPr>
          <w:rFonts w:cs="Times New Roman"/>
          <w:sz w:val="24"/>
          <w:szCs w:val="24"/>
        </w:rPr>
        <w:t xml:space="preserve"> ( wskazania materiałów, robót obciążonych wadą ).</w:t>
      </w:r>
    </w:p>
    <w:p w:rsidR="00E6568C" w:rsidRPr="00E50588" w:rsidRDefault="00E6568C" w:rsidP="00E6568C">
      <w:pPr>
        <w:numPr>
          <w:ilvl w:val="0"/>
          <w:numId w:val="5"/>
        </w:numPr>
        <w:rPr>
          <w:sz w:val="24"/>
          <w:szCs w:val="24"/>
        </w:rPr>
      </w:pPr>
      <w:r w:rsidRPr="00E50588">
        <w:rPr>
          <w:rFonts w:cs="Times New Roman"/>
          <w:sz w:val="24"/>
          <w:szCs w:val="24"/>
        </w:rPr>
        <w:t>Wykonawca zobowiązuje się do usunięcia w okresie gwarancji zgłoszonych wad</w:t>
      </w:r>
      <w:r w:rsidRPr="00E50588">
        <w:rPr>
          <w:rFonts w:cs="Times New Roman"/>
          <w:sz w:val="24"/>
          <w:szCs w:val="24"/>
        </w:rPr>
        <w:br/>
        <w:t>i usterek w terminie 14 dni od daty zawiadomienia go przez Zamawiającego.</w:t>
      </w:r>
    </w:p>
    <w:p w:rsidR="00E92F6F" w:rsidRDefault="00E92F6F" w:rsidP="00E6568C">
      <w:pPr>
        <w:rPr>
          <w:rFonts w:cs="Times New Roman"/>
          <w:sz w:val="24"/>
          <w:szCs w:val="24"/>
        </w:rPr>
      </w:pPr>
    </w:p>
    <w:p w:rsidR="003C7326" w:rsidRPr="00E50588" w:rsidRDefault="004857DE" w:rsidP="007D2791">
      <w:pPr>
        <w:jc w:val="center"/>
        <w:rPr>
          <w:sz w:val="24"/>
          <w:szCs w:val="24"/>
        </w:rPr>
      </w:pPr>
      <w:r>
        <w:rPr>
          <w:rFonts w:cs="Times New Roman"/>
          <w:sz w:val="24"/>
          <w:szCs w:val="24"/>
        </w:rPr>
        <w:t>§ 7</w:t>
      </w:r>
      <w:r w:rsidR="003C7326" w:rsidRPr="00E50588">
        <w:rPr>
          <w:rFonts w:cs="Times New Roman"/>
          <w:sz w:val="24"/>
          <w:szCs w:val="24"/>
        </w:rPr>
        <w:t xml:space="preserve"> </w:t>
      </w:r>
    </w:p>
    <w:p w:rsidR="003C7326" w:rsidRPr="00E50588" w:rsidRDefault="003C7326" w:rsidP="007D2791">
      <w:pPr>
        <w:numPr>
          <w:ilvl w:val="0"/>
          <w:numId w:val="6"/>
        </w:numPr>
        <w:spacing w:line="276" w:lineRule="auto"/>
        <w:jc w:val="both"/>
        <w:rPr>
          <w:sz w:val="24"/>
          <w:szCs w:val="24"/>
        </w:rPr>
      </w:pPr>
      <w:r w:rsidRPr="00E50588">
        <w:rPr>
          <w:rFonts w:cs="Times New Roman"/>
          <w:sz w:val="24"/>
          <w:szCs w:val="24"/>
        </w:rPr>
        <w:t>Zamawiający zastrzega sobie prawo do odstąpienia od umowy ze skutkiem natychmiastowym w przypadku rażącego naruszenia jej postanowień przez Wykonawcę. Zamawiający zobowiązuje się przed złożeniem oświadczenia</w:t>
      </w:r>
      <w:r w:rsidRPr="00E50588">
        <w:rPr>
          <w:rFonts w:cs="Times New Roman"/>
          <w:sz w:val="24"/>
          <w:szCs w:val="24"/>
        </w:rPr>
        <w:br/>
        <w:t>w przedmiocie odstąpienia od umowy wezwać Wykonawcę na piśmie do należnego wykonywania zobowiązań przyjętych w umowie, wyznaczając mu w tym celu odpowiedni termin z zastrzeżeniem, iż po bezskutecznym jego upływie będzie uprawniony do odstąpienia od umowy ze skutkiem natychmiastowym.</w:t>
      </w:r>
    </w:p>
    <w:p w:rsidR="003C7326" w:rsidRPr="00E50588" w:rsidRDefault="003C7326" w:rsidP="007D2791">
      <w:pPr>
        <w:numPr>
          <w:ilvl w:val="0"/>
          <w:numId w:val="6"/>
        </w:numPr>
        <w:spacing w:line="276" w:lineRule="auto"/>
        <w:jc w:val="both"/>
        <w:rPr>
          <w:sz w:val="24"/>
          <w:szCs w:val="24"/>
        </w:rPr>
      </w:pPr>
      <w:r w:rsidRPr="00E50588">
        <w:rPr>
          <w:rFonts w:cs="Times New Roman"/>
          <w:sz w:val="24"/>
          <w:szCs w:val="24"/>
        </w:rPr>
        <w:t>Wykonawca zastrzega sobie prawo do odstąpienia od umowy ze skutkiem natychmiastowym w przypadku rażącego naruszenia jej postanowień przez Zamawiającego. Wykonawca zobowiązuje się przed złożeniem oświadczenia</w:t>
      </w:r>
      <w:r w:rsidRPr="00E50588">
        <w:rPr>
          <w:rFonts w:cs="Times New Roman"/>
          <w:sz w:val="24"/>
          <w:szCs w:val="24"/>
        </w:rPr>
        <w:br/>
        <w:t>w przedmiocie odstąpienia od umowy wezwać Zamawiającego na piśmie do należnego wykonywania zobowiązań przyjętych w umowie, wyznaczając mu w tym celu odpowiedni termin z zastrzeżeniem, iż po bezskutecznym jego upływie będzie uprawniony do odstąpienia od umowy ze skutkiem natychmiastowym.</w:t>
      </w:r>
    </w:p>
    <w:p w:rsidR="008A696C" w:rsidRDefault="003C7326" w:rsidP="00101B8C">
      <w:pPr>
        <w:numPr>
          <w:ilvl w:val="0"/>
          <w:numId w:val="6"/>
        </w:numPr>
        <w:spacing w:line="276" w:lineRule="auto"/>
        <w:jc w:val="both"/>
        <w:rPr>
          <w:sz w:val="24"/>
          <w:szCs w:val="24"/>
        </w:rPr>
      </w:pPr>
      <w:r w:rsidRPr="00E50588">
        <w:rPr>
          <w:rFonts w:cs="Times New Roman"/>
          <w:sz w:val="24"/>
          <w:szCs w:val="24"/>
        </w:rPr>
        <w:t xml:space="preserve">W przypadku odstąpienia przez którąkolwiek ze stron od umowy, strony sporządzają </w:t>
      </w:r>
      <w:r w:rsidR="00AB728C">
        <w:rPr>
          <w:rFonts w:cs="Times New Roman"/>
          <w:sz w:val="24"/>
          <w:szCs w:val="24"/>
        </w:rPr>
        <w:t xml:space="preserve">odpowiedni </w:t>
      </w:r>
      <w:r w:rsidRPr="00E50588">
        <w:rPr>
          <w:rFonts w:cs="Times New Roman"/>
          <w:sz w:val="24"/>
          <w:szCs w:val="24"/>
        </w:rPr>
        <w:t>proto</w:t>
      </w:r>
      <w:r w:rsidR="00AB728C">
        <w:rPr>
          <w:rFonts w:cs="Times New Roman"/>
          <w:sz w:val="24"/>
          <w:szCs w:val="24"/>
        </w:rPr>
        <w:t xml:space="preserve">kół </w:t>
      </w:r>
      <w:r w:rsidRPr="00E50588">
        <w:rPr>
          <w:rFonts w:cs="Times New Roman"/>
          <w:sz w:val="24"/>
          <w:szCs w:val="24"/>
        </w:rPr>
        <w:t>na dzień odstąpienia</w:t>
      </w:r>
      <w:r w:rsidR="00AB728C">
        <w:rPr>
          <w:rFonts w:cs="Times New Roman"/>
          <w:sz w:val="24"/>
          <w:szCs w:val="24"/>
        </w:rPr>
        <w:t xml:space="preserve"> od umowy. </w:t>
      </w:r>
      <w:r w:rsidRPr="00E50588">
        <w:rPr>
          <w:rFonts w:cs="Times New Roman"/>
          <w:sz w:val="24"/>
          <w:szCs w:val="24"/>
        </w:rPr>
        <w:t xml:space="preserve"> </w:t>
      </w:r>
    </w:p>
    <w:p w:rsidR="00101B8C" w:rsidRPr="00101B8C" w:rsidRDefault="00101B8C" w:rsidP="00101B8C">
      <w:pPr>
        <w:spacing w:line="276" w:lineRule="auto"/>
        <w:ind w:left="720"/>
        <w:jc w:val="both"/>
        <w:rPr>
          <w:sz w:val="24"/>
          <w:szCs w:val="24"/>
        </w:rPr>
      </w:pPr>
    </w:p>
    <w:p w:rsidR="008A696C" w:rsidRDefault="008A696C" w:rsidP="007D2791">
      <w:pPr>
        <w:spacing w:line="276" w:lineRule="auto"/>
        <w:jc w:val="center"/>
        <w:rPr>
          <w:rFonts w:cs="Times New Roman"/>
          <w:sz w:val="24"/>
          <w:szCs w:val="24"/>
        </w:rPr>
      </w:pPr>
    </w:p>
    <w:p w:rsidR="003C7326" w:rsidRPr="00E50588" w:rsidRDefault="004857DE" w:rsidP="007D2791">
      <w:pPr>
        <w:spacing w:line="276" w:lineRule="auto"/>
        <w:jc w:val="center"/>
        <w:rPr>
          <w:sz w:val="24"/>
          <w:szCs w:val="24"/>
        </w:rPr>
      </w:pPr>
      <w:r>
        <w:rPr>
          <w:rFonts w:cs="Times New Roman"/>
          <w:sz w:val="24"/>
          <w:szCs w:val="24"/>
        </w:rPr>
        <w:t>§ 8</w:t>
      </w:r>
    </w:p>
    <w:p w:rsidR="003C7326" w:rsidRPr="0049736C" w:rsidRDefault="003C7326" w:rsidP="0049736C">
      <w:pPr>
        <w:numPr>
          <w:ilvl w:val="0"/>
          <w:numId w:val="7"/>
        </w:numPr>
        <w:spacing w:line="276" w:lineRule="auto"/>
        <w:jc w:val="both"/>
        <w:rPr>
          <w:sz w:val="24"/>
          <w:szCs w:val="24"/>
        </w:rPr>
      </w:pPr>
      <w:r w:rsidRPr="00E50588">
        <w:rPr>
          <w:rFonts w:cs="Times New Roman"/>
          <w:sz w:val="24"/>
          <w:szCs w:val="24"/>
        </w:rPr>
        <w:t>Wykonawca zobowiązuje się zapłacić Zamawiającemu kary umowne w następujących przypadkach i wysokościach:</w:t>
      </w:r>
      <w:r w:rsidRPr="0049736C">
        <w:rPr>
          <w:rFonts w:cs="Times New Roman"/>
          <w:sz w:val="24"/>
          <w:szCs w:val="24"/>
        </w:rPr>
        <w:t>,</w:t>
      </w:r>
    </w:p>
    <w:p w:rsidR="003C7326" w:rsidRDefault="0049736C" w:rsidP="007D2791">
      <w:pPr>
        <w:spacing w:after="0" w:line="276" w:lineRule="auto"/>
        <w:jc w:val="both"/>
        <w:rPr>
          <w:rFonts w:cs="Times New Roman"/>
          <w:sz w:val="24"/>
          <w:szCs w:val="24"/>
        </w:rPr>
      </w:pPr>
      <w:r>
        <w:rPr>
          <w:rFonts w:cs="Times New Roman"/>
          <w:sz w:val="24"/>
          <w:szCs w:val="24"/>
        </w:rPr>
        <w:tab/>
        <w:t>a</w:t>
      </w:r>
      <w:r w:rsidR="003C7326" w:rsidRPr="00E50588">
        <w:rPr>
          <w:rFonts w:cs="Times New Roman"/>
          <w:sz w:val="24"/>
          <w:szCs w:val="24"/>
        </w:rPr>
        <w:t>) za odstąpienie od umowy przez Zamawiającego w całości albo w części</w:t>
      </w:r>
      <w:r w:rsidR="003C7326" w:rsidRPr="00E50588">
        <w:rPr>
          <w:rFonts w:cs="Times New Roman"/>
          <w:sz w:val="24"/>
          <w:szCs w:val="24"/>
        </w:rPr>
        <w:br/>
      </w:r>
      <w:r w:rsidR="003C7326" w:rsidRPr="00E50588">
        <w:rPr>
          <w:rFonts w:cs="Times New Roman"/>
          <w:sz w:val="24"/>
          <w:szCs w:val="24"/>
        </w:rPr>
        <w:tab/>
        <w:t>w następstwie okoliczności, za które Wykonawca ponosi od</w:t>
      </w:r>
      <w:r w:rsidR="008A696C">
        <w:rPr>
          <w:rFonts w:cs="Times New Roman"/>
          <w:sz w:val="24"/>
          <w:szCs w:val="24"/>
        </w:rPr>
        <w:t>powiedzialność</w:t>
      </w:r>
      <w:r w:rsidR="008A696C">
        <w:rPr>
          <w:rFonts w:cs="Times New Roman"/>
          <w:sz w:val="24"/>
          <w:szCs w:val="24"/>
        </w:rPr>
        <w:br/>
      </w:r>
      <w:r w:rsidR="008A696C">
        <w:rPr>
          <w:rFonts w:cs="Times New Roman"/>
          <w:sz w:val="24"/>
          <w:szCs w:val="24"/>
        </w:rPr>
        <w:tab/>
        <w:t>– w wysokości 20</w:t>
      </w:r>
      <w:r w:rsidR="003C7326" w:rsidRPr="00E50588">
        <w:rPr>
          <w:rFonts w:cs="Times New Roman"/>
          <w:sz w:val="24"/>
          <w:szCs w:val="24"/>
        </w:rPr>
        <w:t xml:space="preserve">% wynagrodzenia brutto określonego w § </w:t>
      </w:r>
      <w:r w:rsidR="004A5EF1">
        <w:rPr>
          <w:rFonts w:cs="Times New Roman"/>
          <w:sz w:val="24"/>
          <w:szCs w:val="24"/>
        </w:rPr>
        <w:t>5</w:t>
      </w:r>
      <w:r w:rsidR="003C7326" w:rsidRPr="00E50588">
        <w:rPr>
          <w:rFonts w:cs="Times New Roman"/>
          <w:sz w:val="24"/>
          <w:szCs w:val="24"/>
        </w:rPr>
        <w:t xml:space="preserve"> ust. 1 umowy.</w:t>
      </w:r>
    </w:p>
    <w:p w:rsidR="004928CD" w:rsidRDefault="00616E48" w:rsidP="00B86691">
      <w:pPr>
        <w:pStyle w:val="Akapitzlist"/>
        <w:spacing w:after="60" w:line="276" w:lineRule="auto"/>
        <w:contextualSpacing w:val="0"/>
        <w:jc w:val="both"/>
        <w:rPr>
          <w:rFonts w:ascii="Calibri" w:hAnsi="Calibri"/>
        </w:rPr>
      </w:pPr>
      <w:r>
        <w:t xml:space="preserve">b) </w:t>
      </w:r>
      <w:r w:rsidR="004928CD" w:rsidRPr="00616E48">
        <w:rPr>
          <w:rFonts w:ascii="Calibri" w:hAnsi="Calibri"/>
        </w:rPr>
        <w:t xml:space="preserve">za zwłokę Wykonawcy w stosunku do terminu wykonania zamówienia wskazanego w § 2 ust. 1 Umowy w wysokości </w:t>
      </w:r>
      <w:r w:rsidR="00B55CCB">
        <w:rPr>
          <w:rFonts w:ascii="Calibri" w:hAnsi="Calibri"/>
        </w:rPr>
        <w:t>0,1</w:t>
      </w:r>
      <w:r w:rsidR="001F6DA2">
        <w:rPr>
          <w:rFonts w:ascii="Calibri" w:hAnsi="Calibri"/>
        </w:rPr>
        <w:t>% wartości umowy</w:t>
      </w:r>
      <w:r w:rsidR="0007012E">
        <w:rPr>
          <w:rFonts w:ascii="Calibri" w:hAnsi="Calibri"/>
        </w:rPr>
        <w:t xml:space="preserve"> </w:t>
      </w:r>
      <w:r w:rsidR="00E97D2D">
        <w:rPr>
          <w:rFonts w:ascii="Calibri" w:hAnsi="Calibri"/>
        </w:rPr>
        <w:t>brutto</w:t>
      </w:r>
      <w:r w:rsidR="004928CD" w:rsidRPr="00616E48">
        <w:rPr>
          <w:rFonts w:ascii="Calibri" w:hAnsi="Calibri"/>
        </w:rPr>
        <w:t xml:space="preserve"> za każdy r</w:t>
      </w:r>
      <w:r w:rsidR="00555D1D">
        <w:rPr>
          <w:rFonts w:ascii="Calibri" w:hAnsi="Calibri"/>
        </w:rPr>
        <w:t>ozpoczęty dzień zwłoki</w:t>
      </w:r>
      <w:r w:rsidR="004928CD" w:rsidRPr="00616E48">
        <w:rPr>
          <w:rFonts w:ascii="Calibri" w:hAnsi="Calibri"/>
        </w:rPr>
        <w:t>;</w:t>
      </w:r>
    </w:p>
    <w:p w:rsidR="00102F13" w:rsidRPr="004A5EF1" w:rsidRDefault="00102F13" w:rsidP="00102F13">
      <w:pPr>
        <w:pStyle w:val="Akapitzlist"/>
        <w:spacing w:after="60" w:line="276" w:lineRule="auto"/>
        <w:ind w:left="785"/>
        <w:contextualSpacing w:val="0"/>
        <w:jc w:val="both"/>
        <w:rPr>
          <w:rFonts w:ascii="Calibri" w:hAnsi="Calibri"/>
        </w:rPr>
      </w:pPr>
      <w:r>
        <w:rPr>
          <w:rFonts w:ascii="Calibri" w:hAnsi="Calibri"/>
        </w:rPr>
        <w:t xml:space="preserve">c) </w:t>
      </w:r>
      <w:r w:rsidRPr="004A5EF1">
        <w:rPr>
          <w:rFonts w:ascii="Calibri" w:hAnsi="Calibri"/>
        </w:rPr>
        <w:t>za zwłokę Wykonawcy w realizacji obowiązków wynikających z udzielonej gwarancji i rękojmi w wysokości 0,1</w:t>
      </w:r>
      <w:r w:rsidR="001F6DA2" w:rsidRPr="004A5EF1">
        <w:rPr>
          <w:rFonts w:ascii="Calibri" w:hAnsi="Calibri"/>
        </w:rPr>
        <w:t>% wartości umowy</w:t>
      </w:r>
      <w:r w:rsidR="00E97D2D">
        <w:rPr>
          <w:rFonts w:ascii="Calibri" w:hAnsi="Calibri"/>
        </w:rPr>
        <w:t xml:space="preserve"> brutto</w:t>
      </w:r>
      <w:r w:rsidRPr="004A5EF1">
        <w:rPr>
          <w:rFonts w:ascii="Calibri" w:hAnsi="Calibri"/>
        </w:rPr>
        <w:t xml:space="preserve"> za każdy rozpoczęty dzień zwłoki liczony od dnia upływu terminu na usunięcie wad i usterek;</w:t>
      </w:r>
    </w:p>
    <w:p w:rsidR="003C7326" w:rsidRPr="00E25C70" w:rsidRDefault="003C7326" w:rsidP="00E25C70">
      <w:pPr>
        <w:numPr>
          <w:ilvl w:val="0"/>
          <w:numId w:val="7"/>
        </w:numPr>
        <w:spacing w:line="276" w:lineRule="auto"/>
        <w:jc w:val="both"/>
        <w:rPr>
          <w:sz w:val="24"/>
          <w:szCs w:val="24"/>
        </w:rPr>
      </w:pPr>
      <w:r w:rsidRPr="00E50588">
        <w:rPr>
          <w:rFonts w:cs="Times New Roman"/>
          <w:sz w:val="24"/>
          <w:szCs w:val="24"/>
        </w:rPr>
        <w:t>Zamawiający zobowiązuje się zapłacić Wykonawcy kary umowne w następujących przypadkach:</w:t>
      </w:r>
    </w:p>
    <w:p w:rsidR="003C7326" w:rsidRPr="00E50588" w:rsidRDefault="00E25C70" w:rsidP="007D2791">
      <w:pPr>
        <w:spacing w:after="0" w:line="276" w:lineRule="auto"/>
        <w:jc w:val="both"/>
        <w:rPr>
          <w:sz w:val="24"/>
          <w:szCs w:val="24"/>
        </w:rPr>
      </w:pPr>
      <w:r>
        <w:rPr>
          <w:rFonts w:cs="Times New Roman"/>
          <w:sz w:val="24"/>
          <w:szCs w:val="24"/>
        </w:rPr>
        <w:tab/>
        <w:t>a</w:t>
      </w:r>
      <w:r w:rsidR="003C7326" w:rsidRPr="00E50588">
        <w:rPr>
          <w:rFonts w:cs="Times New Roman"/>
          <w:sz w:val="24"/>
          <w:szCs w:val="24"/>
        </w:rPr>
        <w:t xml:space="preserve">) za odstąpienie od umowy przez Wykonawcę w całości albo w części w następstwie </w:t>
      </w:r>
      <w:r w:rsidR="003C7326" w:rsidRPr="00E50588">
        <w:rPr>
          <w:rFonts w:cs="Times New Roman"/>
          <w:sz w:val="24"/>
          <w:szCs w:val="24"/>
        </w:rPr>
        <w:tab/>
        <w:t>okoliczności, za które Zamawiający ponosi o</w:t>
      </w:r>
      <w:r w:rsidR="008A696C">
        <w:rPr>
          <w:rFonts w:cs="Times New Roman"/>
          <w:sz w:val="24"/>
          <w:szCs w:val="24"/>
        </w:rPr>
        <w:t>dpowiedzialność – w wysokości 20</w:t>
      </w:r>
      <w:r w:rsidR="003C7326" w:rsidRPr="00E50588">
        <w:rPr>
          <w:rFonts w:cs="Times New Roman"/>
          <w:sz w:val="24"/>
          <w:szCs w:val="24"/>
        </w:rPr>
        <w:t xml:space="preserve">% </w:t>
      </w:r>
      <w:r w:rsidR="003C7326" w:rsidRPr="00E50588">
        <w:rPr>
          <w:rFonts w:cs="Times New Roman"/>
          <w:sz w:val="24"/>
          <w:szCs w:val="24"/>
        </w:rPr>
        <w:tab/>
        <w:t xml:space="preserve">wynagrodzenia brutto określonego w § </w:t>
      </w:r>
      <w:r w:rsidR="004A5EF1">
        <w:rPr>
          <w:rFonts w:cs="Times New Roman"/>
          <w:sz w:val="24"/>
          <w:szCs w:val="24"/>
        </w:rPr>
        <w:t xml:space="preserve">5 </w:t>
      </w:r>
      <w:r w:rsidR="003C7326" w:rsidRPr="00E50588">
        <w:rPr>
          <w:rFonts w:cs="Times New Roman"/>
          <w:sz w:val="24"/>
          <w:szCs w:val="24"/>
        </w:rPr>
        <w:t>ust. 1 umowy.</w:t>
      </w:r>
    </w:p>
    <w:p w:rsidR="003C7326" w:rsidRPr="00CA4976" w:rsidRDefault="003C7326" w:rsidP="007D2791">
      <w:pPr>
        <w:numPr>
          <w:ilvl w:val="0"/>
          <w:numId w:val="7"/>
        </w:numPr>
        <w:spacing w:line="276" w:lineRule="auto"/>
        <w:jc w:val="both"/>
        <w:rPr>
          <w:sz w:val="24"/>
          <w:szCs w:val="24"/>
        </w:rPr>
      </w:pPr>
      <w:r w:rsidRPr="00E50588">
        <w:rPr>
          <w:rFonts w:cs="Times New Roman"/>
          <w:sz w:val="24"/>
          <w:szCs w:val="24"/>
        </w:rPr>
        <w:t>Jeżeli szkody poniesione przez strony przewyższą wysokość zastrzeżonych kar umownych, każda ze stron może dochodzić pozostałej części odszkodowania</w:t>
      </w:r>
      <w:r w:rsidR="00BC65FE">
        <w:rPr>
          <w:rFonts w:cs="Times New Roman"/>
          <w:sz w:val="24"/>
          <w:szCs w:val="24"/>
        </w:rPr>
        <w:t xml:space="preserve">, w takim przypadku </w:t>
      </w:r>
      <w:r w:rsidR="00BC65FE" w:rsidRPr="00E50588">
        <w:rPr>
          <w:rFonts w:cs="Times New Roman"/>
          <w:sz w:val="24"/>
          <w:szCs w:val="24"/>
        </w:rPr>
        <w:t>stosuj</w:t>
      </w:r>
      <w:r w:rsidR="00BC65FE">
        <w:rPr>
          <w:rFonts w:cs="Times New Roman"/>
          <w:sz w:val="24"/>
          <w:szCs w:val="24"/>
        </w:rPr>
        <w:t>e się</w:t>
      </w:r>
      <w:r w:rsidR="00BC65FE" w:rsidRPr="00E50588">
        <w:rPr>
          <w:rFonts w:cs="Times New Roman"/>
          <w:sz w:val="24"/>
          <w:szCs w:val="24"/>
        </w:rPr>
        <w:t xml:space="preserve"> przepisy Kodeksu cywilnego</w:t>
      </w:r>
      <w:r w:rsidRPr="00E50588">
        <w:rPr>
          <w:rFonts w:cs="Times New Roman"/>
          <w:sz w:val="24"/>
          <w:szCs w:val="24"/>
        </w:rPr>
        <w:t xml:space="preserve">. </w:t>
      </w:r>
    </w:p>
    <w:p w:rsidR="0000530C" w:rsidRDefault="00CA4976" w:rsidP="00F600CF">
      <w:pPr>
        <w:numPr>
          <w:ilvl w:val="0"/>
          <w:numId w:val="7"/>
        </w:numPr>
        <w:spacing w:line="276" w:lineRule="auto"/>
        <w:jc w:val="both"/>
        <w:rPr>
          <w:sz w:val="24"/>
          <w:szCs w:val="24"/>
        </w:rPr>
      </w:pPr>
      <w:r>
        <w:rPr>
          <w:rFonts w:cs="Times New Roman"/>
          <w:sz w:val="24"/>
          <w:szCs w:val="24"/>
        </w:rPr>
        <w:t>Maksymalna</w:t>
      </w:r>
      <w:r w:rsidR="00DA7785">
        <w:rPr>
          <w:rFonts w:cs="Times New Roman"/>
          <w:sz w:val="24"/>
          <w:szCs w:val="24"/>
        </w:rPr>
        <w:t xml:space="preserve"> wysokość kar umownych wynosi 20</w:t>
      </w:r>
      <w:r w:rsidR="005467F0">
        <w:rPr>
          <w:rFonts w:cs="Times New Roman"/>
          <w:sz w:val="24"/>
          <w:szCs w:val="24"/>
        </w:rPr>
        <w:t xml:space="preserve"> </w:t>
      </w:r>
      <w:r>
        <w:rPr>
          <w:rFonts w:cs="Times New Roman"/>
          <w:sz w:val="24"/>
          <w:szCs w:val="24"/>
        </w:rPr>
        <w:t>%</w:t>
      </w:r>
      <w:r w:rsidRPr="00CA4976">
        <w:rPr>
          <w:rFonts w:cs="Times New Roman"/>
          <w:sz w:val="24"/>
          <w:szCs w:val="24"/>
        </w:rPr>
        <w:t>wynagr</w:t>
      </w:r>
      <w:r w:rsidR="004A5EF1">
        <w:rPr>
          <w:rFonts w:cs="Times New Roman"/>
          <w:sz w:val="24"/>
          <w:szCs w:val="24"/>
        </w:rPr>
        <w:t>odzenia brutto określonego w § 5</w:t>
      </w:r>
      <w:r w:rsidRPr="00CA4976">
        <w:rPr>
          <w:rFonts w:cs="Times New Roman"/>
          <w:sz w:val="24"/>
          <w:szCs w:val="24"/>
        </w:rPr>
        <w:t xml:space="preserve"> ust. 1</w:t>
      </w:r>
      <w:r>
        <w:rPr>
          <w:rFonts w:cs="Times New Roman"/>
          <w:sz w:val="24"/>
          <w:szCs w:val="24"/>
        </w:rPr>
        <w:t>.</w:t>
      </w:r>
    </w:p>
    <w:p w:rsidR="00F600CF" w:rsidRPr="00F600CF" w:rsidRDefault="00F600CF" w:rsidP="00F600CF">
      <w:pPr>
        <w:spacing w:line="276" w:lineRule="auto"/>
        <w:ind w:left="720"/>
        <w:jc w:val="both"/>
        <w:rPr>
          <w:sz w:val="24"/>
          <w:szCs w:val="24"/>
        </w:rPr>
      </w:pPr>
    </w:p>
    <w:p w:rsidR="003C7326" w:rsidRPr="00E50588" w:rsidRDefault="004857DE" w:rsidP="007D2791">
      <w:pPr>
        <w:spacing w:line="276" w:lineRule="auto"/>
        <w:jc w:val="center"/>
        <w:rPr>
          <w:sz w:val="24"/>
          <w:szCs w:val="24"/>
        </w:rPr>
      </w:pPr>
      <w:r>
        <w:rPr>
          <w:rFonts w:cs="Times New Roman"/>
          <w:sz w:val="24"/>
          <w:szCs w:val="24"/>
        </w:rPr>
        <w:t>§ 9</w:t>
      </w:r>
      <w:r w:rsidR="003C7326" w:rsidRPr="00E50588">
        <w:rPr>
          <w:rFonts w:cs="Times New Roman"/>
          <w:sz w:val="24"/>
          <w:szCs w:val="24"/>
        </w:rPr>
        <w:t xml:space="preserve"> </w:t>
      </w:r>
    </w:p>
    <w:p w:rsidR="003C7326" w:rsidRPr="00E50588" w:rsidRDefault="003C7326" w:rsidP="007D2791">
      <w:pPr>
        <w:spacing w:line="276" w:lineRule="auto"/>
        <w:jc w:val="both"/>
        <w:rPr>
          <w:sz w:val="24"/>
          <w:szCs w:val="24"/>
        </w:rPr>
      </w:pPr>
      <w:r w:rsidRPr="00E50588">
        <w:rPr>
          <w:rFonts w:cs="Times New Roman"/>
          <w:sz w:val="24"/>
          <w:szCs w:val="24"/>
        </w:rPr>
        <w:t xml:space="preserve">Wszelkie zmiany niniejszej umowy wymagają dla swej ważności formy pisemnej pod  rygorem nieważności i będą wprowadzane do niej na podstawie aneksów opatrzonych datą oraz kolejnym numerem. </w:t>
      </w:r>
    </w:p>
    <w:p w:rsidR="0000530C" w:rsidRDefault="0000530C" w:rsidP="00F600CF">
      <w:pPr>
        <w:spacing w:line="276" w:lineRule="auto"/>
        <w:rPr>
          <w:rFonts w:cs="Times New Roman"/>
          <w:sz w:val="24"/>
          <w:szCs w:val="24"/>
        </w:rPr>
      </w:pPr>
    </w:p>
    <w:p w:rsidR="003C7326" w:rsidRPr="00E50588" w:rsidRDefault="004857DE" w:rsidP="007D2791">
      <w:pPr>
        <w:spacing w:line="276" w:lineRule="auto"/>
        <w:jc w:val="center"/>
        <w:rPr>
          <w:sz w:val="24"/>
          <w:szCs w:val="24"/>
        </w:rPr>
      </w:pPr>
      <w:r>
        <w:rPr>
          <w:rFonts w:cs="Times New Roman"/>
          <w:sz w:val="24"/>
          <w:szCs w:val="24"/>
        </w:rPr>
        <w:t>§ 10</w:t>
      </w:r>
    </w:p>
    <w:p w:rsidR="003C7326" w:rsidRPr="00E50588" w:rsidRDefault="003C7326" w:rsidP="007D2791">
      <w:pPr>
        <w:spacing w:line="276" w:lineRule="auto"/>
        <w:jc w:val="both"/>
        <w:rPr>
          <w:sz w:val="24"/>
          <w:szCs w:val="24"/>
        </w:rPr>
      </w:pPr>
      <w:r w:rsidRPr="00E50588">
        <w:rPr>
          <w:rFonts w:cs="Times New Roman"/>
          <w:sz w:val="24"/>
          <w:szCs w:val="24"/>
        </w:rPr>
        <w:t xml:space="preserve">W sprawach nieuregulowanych niniejszą umową stosuje się przepisy Kodeksu cywilnego. </w:t>
      </w:r>
    </w:p>
    <w:p w:rsidR="00294A97" w:rsidRDefault="00294A97" w:rsidP="007D2791">
      <w:pPr>
        <w:spacing w:line="276" w:lineRule="auto"/>
        <w:jc w:val="center"/>
        <w:rPr>
          <w:rFonts w:cs="Times New Roman"/>
          <w:sz w:val="24"/>
          <w:szCs w:val="24"/>
        </w:rPr>
      </w:pPr>
    </w:p>
    <w:p w:rsidR="00294A97" w:rsidRDefault="00294A97" w:rsidP="007D2791">
      <w:pPr>
        <w:spacing w:line="276" w:lineRule="auto"/>
        <w:jc w:val="center"/>
        <w:rPr>
          <w:rFonts w:cs="Times New Roman"/>
          <w:sz w:val="24"/>
          <w:szCs w:val="24"/>
        </w:rPr>
      </w:pPr>
    </w:p>
    <w:p w:rsidR="00294A97" w:rsidRDefault="00294A97" w:rsidP="007D2791">
      <w:pPr>
        <w:spacing w:line="276" w:lineRule="auto"/>
        <w:jc w:val="center"/>
        <w:rPr>
          <w:rFonts w:cs="Times New Roman"/>
          <w:sz w:val="24"/>
          <w:szCs w:val="24"/>
        </w:rPr>
      </w:pPr>
    </w:p>
    <w:p w:rsidR="003C7326" w:rsidRPr="00E50588" w:rsidRDefault="004857DE" w:rsidP="007D2791">
      <w:pPr>
        <w:spacing w:line="276" w:lineRule="auto"/>
        <w:jc w:val="center"/>
        <w:rPr>
          <w:sz w:val="24"/>
          <w:szCs w:val="24"/>
        </w:rPr>
      </w:pPr>
      <w:r>
        <w:rPr>
          <w:rFonts w:cs="Times New Roman"/>
          <w:sz w:val="24"/>
          <w:szCs w:val="24"/>
        </w:rPr>
        <w:lastRenderedPageBreak/>
        <w:t>§ 11</w:t>
      </w:r>
    </w:p>
    <w:p w:rsidR="003C7326" w:rsidRPr="00E50588" w:rsidRDefault="003C7326" w:rsidP="007D2791">
      <w:pPr>
        <w:spacing w:line="276" w:lineRule="auto"/>
        <w:jc w:val="both"/>
        <w:rPr>
          <w:sz w:val="24"/>
          <w:szCs w:val="24"/>
        </w:rPr>
      </w:pPr>
      <w:r w:rsidRPr="00E50588">
        <w:rPr>
          <w:rFonts w:cs="Times New Roman"/>
          <w:sz w:val="24"/>
          <w:szCs w:val="24"/>
        </w:rPr>
        <w:t xml:space="preserve">Umowę niniejszą sporządzono w </w:t>
      </w:r>
      <w:r>
        <w:rPr>
          <w:rFonts w:cs="Times New Roman"/>
          <w:sz w:val="24"/>
          <w:szCs w:val="24"/>
        </w:rPr>
        <w:t>czterech</w:t>
      </w:r>
      <w:r w:rsidRPr="00E50588">
        <w:rPr>
          <w:rFonts w:cs="Times New Roman"/>
          <w:sz w:val="24"/>
          <w:szCs w:val="24"/>
        </w:rPr>
        <w:t xml:space="preserve"> jednobrzmiących egzemplarzach po jednym dla każdej ze stron. </w:t>
      </w:r>
    </w:p>
    <w:p w:rsidR="003C7326" w:rsidRDefault="007B64FE" w:rsidP="007D2791">
      <w:pPr>
        <w:spacing w:line="276" w:lineRule="auto"/>
        <w:jc w:val="both"/>
        <w:rPr>
          <w:rFonts w:cs="Times New Roman"/>
          <w:sz w:val="24"/>
          <w:szCs w:val="24"/>
        </w:rPr>
      </w:pPr>
      <w:r>
        <w:rPr>
          <w:rFonts w:cs="Times New Roman"/>
          <w:sz w:val="24"/>
          <w:szCs w:val="24"/>
        </w:rPr>
        <w:t>Załączniki do umowy:</w:t>
      </w:r>
    </w:p>
    <w:p w:rsidR="007B64FE" w:rsidRDefault="007B64FE" w:rsidP="007D2791">
      <w:pPr>
        <w:spacing w:line="276" w:lineRule="auto"/>
        <w:jc w:val="both"/>
        <w:rPr>
          <w:rFonts w:cs="Times New Roman"/>
          <w:sz w:val="24"/>
          <w:szCs w:val="24"/>
        </w:rPr>
      </w:pPr>
      <w:r>
        <w:rPr>
          <w:rFonts w:cs="Times New Roman"/>
          <w:sz w:val="24"/>
          <w:szCs w:val="24"/>
        </w:rPr>
        <w:t>1. Formularz ofertowy Wykonawcy</w:t>
      </w:r>
    </w:p>
    <w:p w:rsidR="007B64FE" w:rsidRPr="00E50588" w:rsidRDefault="007B64FE" w:rsidP="007D2791">
      <w:pPr>
        <w:spacing w:line="276" w:lineRule="auto"/>
        <w:jc w:val="both"/>
        <w:rPr>
          <w:rFonts w:cs="Times New Roman"/>
          <w:sz w:val="24"/>
          <w:szCs w:val="24"/>
        </w:rPr>
      </w:pPr>
    </w:p>
    <w:p w:rsidR="003C7326" w:rsidRPr="00E50588" w:rsidRDefault="003C7326" w:rsidP="007D2791">
      <w:pPr>
        <w:spacing w:line="276" w:lineRule="auto"/>
        <w:jc w:val="both"/>
        <w:rPr>
          <w:rFonts w:cs="Times New Roman"/>
          <w:sz w:val="24"/>
          <w:szCs w:val="24"/>
        </w:rPr>
      </w:pPr>
    </w:p>
    <w:p w:rsidR="003C7326" w:rsidRPr="00E50588" w:rsidRDefault="003C7326" w:rsidP="007D2791">
      <w:pPr>
        <w:spacing w:line="276" w:lineRule="auto"/>
        <w:ind w:firstLine="709"/>
        <w:jc w:val="both"/>
        <w:rPr>
          <w:sz w:val="24"/>
          <w:szCs w:val="24"/>
        </w:rPr>
      </w:pPr>
      <w:r w:rsidRPr="00E50588">
        <w:rPr>
          <w:rFonts w:cs="Times New Roman"/>
          <w:b/>
          <w:bCs/>
          <w:sz w:val="24"/>
          <w:szCs w:val="24"/>
        </w:rPr>
        <w:t xml:space="preserve">WYKONAWCA   </w:t>
      </w:r>
      <w:r w:rsidRPr="00E50588">
        <w:rPr>
          <w:rFonts w:cs="Times New Roman"/>
          <w:b/>
          <w:bCs/>
          <w:sz w:val="24"/>
          <w:szCs w:val="24"/>
        </w:rPr>
        <w:tab/>
      </w:r>
      <w:r w:rsidRPr="00E50588">
        <w:rPr>
          <w:rFonts w:cs="Times New Roman"/>
          <w:b/>
          <w:bCs/>
          <w:sz w:val="24"/>
          <w:szCs w:val="24"/>
        </w:rPr>
        <w:tab/>
      </w:r>
      <w:r w:rsidRPr="00E50588">
        <w:rPr>
          <w:rFonts w:cs="Times New Roman"/>
          <w:b/>
          <w:bCs/>
          <w:sz w:val="24"/>
          <w:szCs w:val="24"/>
        </w:rPr>
        <w:tab/>
      </w:r>
      <w:r w:rsidRPr="00E50588">
        <w:rPr>
          <w:rFonts w:cs="Times New Roman"/>
          <w:b/>
          <w:bCs/>
          <w:sz w:val="24"/>
          <w:szCs w:val="24"/>
        </w:rPr>
        <w:tab/>
      </w:r>
      <w:r w:rsidRPr="00E50588">
        <w:rPr>
          <w:rFonts w:cs="Times New Roman"/>
          <w:b/>
          <w:bCs/>
          <w:sz w:val="24"/>
          <w:szCs w:val="24"/>
        </w:rPr>
        <w:tab/>
      </w:r>
      <w:r w:rsidRPr="00E50588">
        <w:rPr>
          <w:rFonts w:cs="Times New Roman"/>
          <w:b/>
          <w:bCs/>
          <w:sz w:val="24"/>
          <w:szCs w:val="24"/>
        </w:rPr>
        <w:tab/>
        <w:t xml:space="preserve">ZAMAWIAJĄCY  </w:t>
      </w:r>
    </w:p>
    <w:p w:rsidR="003C7326" w:rsidRDefault="003C7326"/>
    <w:sectPr w:rsidR="003C7326" w:rsidSect="00426002">
      <w:headerReference w:type="default" r:id="rId7"/>
      <w:footerReference w:type="default" r:id="rId8"/>
      <w:pgSz w:w="11906" w:h="16838"/>
      <w:pgMar w:top="1454" w:right="1347" w:bottom="679" w:left="1444" w:header="708" w:footer="708" w:gutter="0"/>
      <w:cols w:space="708"/>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232" w:rsidRDefault="00780232" w:rsidP="00DB61FA">
      <w:pPr>
        <w:spacing w:after="0" w:line="240" w:lineRule="auto"/>
      </w:pPr>
      <w:r>
        <w:separator/>
      </w:r>
    </w:p>
  </w:endnote>
  <w:endnote w:type="continuationSeparator" w:id="1">
    <w:p w:rsidR="00780232" w:rsidRDefault="00780232" w:rsidP="00DB61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73">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Microsoft Sans Serif">
    <w:panose1 w:val="020B0604020202020204"/>
    <w:charset w:val="EE"/>
    <w:family w:val="swiss"/>
    <w:pitch w:val="variable"/>
    <w:sig w:usb0="E1002AFF" w:usb1="C0000002" w:usb2="00000008"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326" w:rsidRDefault="009215CD">
    <w:pPr>
      <w:pStyle w:val="Stopka"/>
      <w:jc w:val="center"/>
    </w:pPr>
    <w:r>
      <w:fldChar w:fldCharType="begin"/>
    </w:r>
    <w:r w:rsidR="00C574F0">
      <w:instrText>PAGE   \* MERGEFORMAT</w:instrText>
    </w:r>
    <w:r>
      <w:fldChar w:fldCharType="separate"/>
    </w:r>
    <w:r w:rsidR="00E97D2D">
      <w:rPr>
        <w:noProof/>
      </w:rPr>
      <w:t>4</w:t>
    </w:r>
    <w:r>
      <w:rPr>
        <w:noProof/>
      </w:rPr>
      <w:fldChar w:fldCharType="end"/>
    </w:r>
  </w:p>
  <w:p w:rsidR="003C7326" w:rsidRDefault="003C732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232" w:rsidRDefault="00780232" w:rsidP="00DB61FA">
      <w:pPr>
        <w:spacing w:after="0" w:line="240" w:lineRule="auto"/>
      </w:pPr>
      <w:r>
        <w:separator/>
      </w:r>
    </w:p>
  </w:footnote>
  <w:footnote w:type="continuationSeparator" w:id="1">
    <w:p w:rsidR="00780232" w:rsidRDefault="00780232" w:rsidP="00DB61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BAE" w:rsidRDefault="003F4272" w:rsidP="00576BAE">
    <w:pPr>
      <w:pStyle w:val="Bezodstpw"/>
      <w:rPr>
        <w:rFonts w:cs="Arial"/>
      </w:rPr>
    </w:pPr>
    <w:r>
      <w:t xml:space="preserve">  </w:t>
    </w:r>
    <w:r w:rsidR="00576BAE">
      <w:rPr>
        <w:rFonts w:cs="Arial"/>
      </w:rPr>
      <w:t xml:space="preserve">Oznaczenie sprawy: </w:t>
    </w:r>
    <w:r w:rsidR="00576BAE">
      <w:rPr>
        <w:color w:val="000000"/>
      </w:rPr>
      <w:t>KG.261.02.11.23</w:t>
    </w:r>
  </w:p>
  <w:p w:rsidR="003F4272" w:rsidRDefault="003F4272" w:rsidP="003F4272">
    <w:pPr>
      <w:pStyle w:val="Nagwek"/>
      <w:tabs>
        <w:tab w:val="clear" w:pos="4536"/>
        <w:tab w:val="clear" w:pos="9072"/>
        <w:tab w:val="left" w:pos="5960"/>
      </w:tabs>
    </w:pPr>
    <w:r>
      <w:t xml:space="preserve">                                                                                                       Załącznik nr 1.2 do Zapytania ofertowego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Times New Roman" w:hAnsi="Times New Roman" w:cs="Times New Roman"/>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name w:val="WW8Num9"/>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Symbol" w:hAnsi="Symbol" w:cs="OpenSymbol"/>
      </w:rPr>
    </w:lvl>
    <w:lvl w:ilvl="2">
      <w:start w:val="1"/>
      <w:numFmt w:val="decimal"/>
      <w:lvlText w:val="%3."/>
      <w:lvlJc w:val="left"/>
      <w:pPr>
        <w:tabs>
          <w:tab w:val="num" w:pos="1440"/>
        </w:tabs>
        <w:ind w:left="1440" w:hanging="360"/>
      </w:pPr>
      <w:rPr>
        <w:rFonts w:ascii="Symbol" w:hAnsi="Symbol"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8">
    <w:nsid w:val="12002BE5"/>
    <w:multiLevelType w:val="multilevel"/>
    <w:tmpl w:val="31948226"/>
    <w:lvl w:ilvl="0">
      <w:start w:val="1"/>
      <w:numFmt w:val="decimal"/>
      <w:lvlText w:val="%1"/>
      <w:lvlJc w:val="left"/>
      <w:pPr>
        <w:ind w:left="360" w:hanging="360"/>
      </w:pPr>
      <w:rPr>
        <w:rFonts w:cs="Calibri" w:hint="default"/>
        <w:b/>
        <w:sz w:val="22"/>
      </w:rPr>
    </w:lvl>
    <w:lvl w:ilvl="1">
      <w:start w:val="1"/>
      <w:numFmt w:val="decimal"/>
      <w:lvlText w:val="%1.%2"/>
      <w:lvlJc w:val="left"/>
      <w:pPr>
        <w:ind w:left="1080" w:hanging="360"/>
      </w:pPr>
      <w:rPr>
        <w:rFonts w:cs="Calibri" w:hint="default"/>
        <w:b/>
        <w:sz w:val="22"/>
      </w:rPr>
    </w:lvl>
    <w:lvl w:ilvl="2">
      <w:start w:val="1"/>
      <w:numFmt w:val="decimal"/>
      <w:lvlText w:val="%1.%2.%3"/>
      <w:lvlJc w:val="left"/>
      <w:pPr>
        <w:ind w:left="2160" w:hanging="720"/>
      </w:pPr>
      <w:rPr>
        <w:rFonts w:cs="Calibri" w:hint="default"/>
        <w:b/>
        <w:sz w:val="22"/>
      </w:rPr>
    </w:lvl>
    <w:lvl w:ilvl="3">
      <w:start w:val="1"/>
      <w:numFmt w:val="decimal"/>
      <w:lvlText w:val="%1.%2.%3.%4"/>
      <w:lvlJc w:val="left"/>
      <w:pPr>
        <w:ind w:left="2880" w:hanging="720"/>
      </w:pPr>
      <w:rPr>
        <w:rFonts w:cs="Calibri" w:hint="default"/>
        <w:b/>
        <w:sz w:val="22"/>
      </w:rPr>
    </w:lvl>
    <w:lvl w:ilvl="4">
      <w:start w:val="1"/>
      <w:numFmt w:val="decimal"/>
      <w:lvlText w:val="%1.%2.%3.%4.%5"/>
      <w:lvlJc w:val="left"/>
      <w:pPr>
        <w:ind w:left="3960" w:hanging="1080"/>
      </w:pPr>
      <w:rPr>
        <w:rFonts w:cs="Calibri" w:hint="default"/>
        <w:b/>
        <w:sz w:val="22"/>
      </w:rPr>
    </w:lvl>
    <w:lvl w:ilvl="5">
      <w:start w:val="1"/>
      <w:numFmt w:val="decimal"/>
      <w:lvlText w:val="%1.%2.%3.%4.%5.%6"/>
      <w:lvlJc w:val="left"/>
      <w:pPr>
        <w:ind w:left="4680" w:hanging="1080"/>
      </w:pPr>
      <w:rPr>
        <w:rFonts w:cs="Calibri" w:hint="default"/>
        <w:b/>
        <w:sz w:val="22"/>
      </w:rPr>
    </w:lvl>
    <w:lvl w:ilvl="6">
      <w:start w:val="1"/>
      <w:numFmt w:val="decimal"/>
      <w:lvlText w:val="%1.%2.%3.%4.%5.%6.%7"/>
      <w:lvlJc w:val="left"/>
      <w:pPr>
        <w:ind w:left="5760" w:hanging="1440"/>
      </w:pPr>
      <w:rPr>
        <w:rFonts w:cs="Calibri" w:hint="default"/>
        <w:b/>
        <w:sz w:val="22"/>
      </w:rPr>
    </w:lvl>
    <w:lvl w:ilvl="7">
      <w:start w:val="1"/>
      <w:numFmt w:val="decimal"/>
      <w:lvlText w:val="%1.%2.%3.%4.%5.%6.%7.%8"/>
      <w:lvlJc w:val="left"/>
      <w:pPr>
        <w:ind w:left="6480" w:hanging="1440"/>
      </w:pPr>
      <w:rPr>
        <w:rFonts w:cs="Calibri" w:hint="default"/>
        <w:b/>
        <w:sz w:val="22"/>
      </w:rPr>
    </w:lvl>
    <w:lvl w:ilvl="8">
      <w:start w:val="1"/>
      <w:numFmt w:val="decimal"/>
      <w:lvlText w:val="%1.%2.%3.%4.%5.%6.%7.%8.%9"/>
      <w:lvlJc w:val="left"/>
      <w:pPr>
        <w:ind w:left="7560" w:hanging="1800"/>
      </w:pPr>
      <w:rPr>
        <w:rFonts w:cs="Calibri" w:hint="default"/>
        <w:b/>
        <w:sz w:val="22"/>
      </w:rPr>
    </w:lvl>
  </w:abstractNum>
  <w:abstractNum w:abstractNumId="9">
    <w:nsid w:val="27BE6DE7"/>
    <w:multiLevelType w:val="hybridMultilevel"/>
    <w:tmpl w:val="2B581EC4"/>
    <w:lvl w:ilvl="0" w:tplc="B1BC0300">
      <w:numFmt w:val="bullet"/>
      <w:lvlText w:val=""/>
      <w:lvlJc w:val="left"/>
      <w:pPr>
        <w:ind w:left="836" w:hanging="360"/>
      </w:pPr>
      <w:rPr>
        <w:rFonts w:ascii="Wingdings" w:eastAsia="Times New Roman" w:hAnsi="Wingdings" w:hint="default"/>
        <w:w w:val="99"/>
        <w:sz w:val="24"/>
      </w:rPr>
    </w:lvl>
    <w:lvl w:ilvl="1" w:tplc="8E22595E">
      <w:numFmt w:val="bullet"/>
      <w:lvlText w:val="•"/>
      <w:lvlJc w:val="left"/>
      <w:pPr>
        <w:ind w:left="1686" w:hanging="360"/>
      </w:pPr>
      <w:rPr>
        <w:rFonts w:hint="default"/>
      </w:rPr>
    </w:lvl>
    <w:lvl w:ilvl="2" w:tplc="D4DC7CF4">
      <w:numFmt w:val="bullet"/>
      <w:lvlText w:val="•"/>
      <w:lvlJc w:val="left"/>
      <w:pPr>
        <w:ind w:left="2532" w:hanging="360"/>
      </w:pPr>
      <w:rPr>
        <w:rFonts w:hint="default"/>
      </w:rPr>
    </w:lvl>
    <w:lvl w:ilvl="3" w:tplc="F9421D06">
      <w:numFmt w:val="bullet"/>
      <w:lvlText w:val="•"/>
      <w:lvlJc w:val="left"/>
      <w:pPr>
        <w:ind w:left="3378" w:hanging="360"/>
      </w:pPr>
      <w:rPr>
        <w:rFonts w:hint="default"/>
      </w:rPr>
    </w:lvl>
    <w:lvl w:ilvl="4" w:tplc="CC9E4BC2">
      <w:numFmt w:val="bullet"/>
      <w:lvlText w:val="•"/>
      <w:lvlJc w:val="left"/>
      <w:pPr>
        <w:ind w:left="4224" w:hanging="360"/>
      </w:pPr>
      <w:rPr>
        <w:rFonts w:hint="default"/>
      </w:rPr>
    </w:lvl>
    <w:lvl w:ilvl="5" w:tplc="AEC65E4A">
      <w:numFmt w:val="bullet"/>
      <w:lvlText w:val="•"/>
      <w:lvlJc w:val="left"/>
      <w:pPr>
        <w:ind w:left="5070" w:hanging="360"/>
      </w:pPr>
      <w:rPr>
        <w:rFonts w:hint="default"/>
      </w:rPr>
    </w:lvl>
    <w:lvl w:ilvl="6" w:tplc="9690AD06">
      <w:numFmt w:val="bullet"/>
      <w:lvlText w:val="•"/>
      <w:lvlJc w:val="left"/>
      <w:pPr>
        <w:ind w:left="5916" w:hanging="360"/>
      </w:pPr>
      <w:rPr>
        <w:rFonts w:hint="default"/>
      </w:rPr>
    </w:lvl>
    <w:lvl w:ilvl="7" w:tplc="7528DB7E">
      <w:numFmt w:val="bullet"/>
      <w:lvlText w:val="•"/>
      <w:lvlJc w:val="left"/>
      <w:pPr>
        <w:ind w:left="6762" w:hanging="360"/>
      </w:pPr>
      <w:rPr>
        <w:rFonts w:hint="default"/>
      </w:rPr>
    </w:lvl>
    <w:lvl w:ilvl="8" w:tplc="ED6E4F92">
      <w:numFmt w:val="bullet"/>
      <w:lvlText w:val="•"/>
      <w:lvlJc w:val="left"/>
      <w:pPr>
        <w:ind w:left="7608" w:hanging="360"/>
      </w:pPr>
      <w:rPr>
        <w:rFonts w:hint="default"/>
      </w:rPr>
    </w:lvl>
  </w:abstractNum>
  <w:abstractNum w:abstractNumId="10">
    <w:nsid w:val="48617149"/>
    <w:multiLevelType w:val="hybridMultilevel"/>
    <w:tmpl w:val="9BF6B446"/>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4FB8037C"/>
    <w:multiLevelType w:val="hybridMultilevel"/>
    <w:tmpl w:val="AF68A488"/>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54615683"/>
    <w:multiLevelType w:val="multilevel"/>
    <w:tmpl w:val="749AA188"/>
    <w:lvl w:ilvl="0">
      <w:start w:val="1"/>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3">
    <w:nsid w:val="572A36BB"/>
    <w:multiLevelType w:val="multilevel"/>
    <w:tmpl w:val="B19E8F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nsid w:val="59A00546"/>
    <w:multiLevelType w:val="hybridMultilevel"/>
    <w:tmpl w:val="179638D2"/>
    <w:lvl w:ilvl="0" w:tplc="04150001">
      <w:start w:val="1"/>
      <w:numFmt w:val="bullet"/>
      <w:lvlText w:val=""/>
      <w:lvlJc w:val="left"/>
      <w:pPr>
        <w:ind w:left="836" w:hanging="360"/>
      </w:pPr>
      <w:rPr>
        <w:rFonts w:ascii="Symbol" w:hAnsi="Symbol" w:hint="default"/>
      </w:rPr>
    </w:lvl>
    <w:lvl w:ilvl="1" w:tplc="04150003" w:tentative="1">
      <w:start w:val="1"/>
      <w:numFmt w:val="bullet"/>
      <w:lvlText w:val="o"/>
      <w:lvlJc w:val="left"/>
      <w:pPr>
        <w:ind w:left="1556" w:hanging="360"/>
      </w:pPr>
      <w:rPr>
        <w:rFonts w:ascii="Courier New" w:hAnsi="Courier New" w:hint="default"/>
      </w:rPr>
    </w:lvl>
    <w:lvl w:ilvl="2" w:tplc="04150005" w:tentative="1">
      <w:start w:val="1"/>
      <w:numFmt w:val="bullet"/>
      <w:lvlText w:val=""/>
      <w:lvlJc w:val="left"/>
      <w:pPr>
        <w:ind w:left="2276" w:hanging="360"/>
      </w:pPr>
      <w:rPr>
        <w:rFonts w:ascii="Wingdings" w:hAnsi="Wingdings" w:hint="default"/>
      </w:rPr>
    </w:lvl>
    <w:lvl w:ilvl="3" w:tplc="04150001" w:tentative="1">
      <w:start w:val="1"/>
      <w:numFmt w:val="bullet"/>
      <w:lvlText w:val=""/>
      <w:lvlJc w:val="left"/>
      <w:pPr>
        <w:ind w:left="2996" w:hanging="360"/>
      </w:pPr>
      <w:rPr>
        <w:rFonts w:ascii="Symbol" w:hAnsi="Symbol" w:hint="default"/>
      </w:rPr>
    </w:lvl>
    <w:lvl w:ilvl="4" w:tplc="04150003" w:tentative="1">
      <w:start w:val="1"/>
      <w:numFmt w:val="bullet"/>
      <w:lvlText w:val="o"/>
      <w:lvlJc w:val="left"/>
      <w:pPr>
        <w:ind w:left="3716" w:hanging="360"/>
      </w:pPr>
      <w:rPr>
        <w:rFonts w:ascii="Courier New" w:hAnsi="Courier New" w:hint="default"/>
      </w:rPr>
    </w:lvl>
    <w:lvl w:ilvl="5" w:tplc="04150005" w:tentative="1">
      <w:start w:val="1"/>
      <w:numFmt w:val="bullet"/>
      <w:lvlText w:val=""/>
      <w:lvlJc w:val="left"/>
      <w:pPr>
        <w:ind w:left="4436" w:hanging="360"/>
      </w:pPr>
      <w:rPr>
        <w:rFonts w:ascii="Wingdings" w:hAnsi="Wingdings" w:hint="default"/>
      </w:rPr>
    </w:lvl>
    <w:lvl w:ilvl="6" w:tplc="04150001" w:tentative="1">
      <w:start w:val="1"/>
      <w:numFmt w:val="bullet"/>
      <w:lvlText w:val=""/>
      <w:lvlJc w:val="left"/>
      <w:pPr>
        <w:ind w:left="5156" w:hanging="360"/>
      </w:pPr>
      <w:rPr>
        <w:rFonts w:ascii="Symbol" w:hAnsi="Symbol" w:hint="default"/>
      </w:rPr>
    </w:lvl>
    <w:lvl w:ilvl="7" w:tplc="04150003" w:tentative="1">
      <w:start w:val="1"/>
      <w:numFmt w:val="bullet"/>
      <w:lvlText w:val="o"/>
      <w:lvlJc w:val="left"/>
      <w:pPr>
        <w:ind w:left="5876" w:hanging="360"/>
      </w:pPr>
      <w:rPr>
        <w:rFonts w:ascii="Courier New" w:hAnsi="Courier New" w:hint="default"/>
      </w:rPr>
    </w:lvl>
    <w:lvl w:ilvl="8" w:tplc="04150005" w:tentative="1">
      <w:start w:val="1"/>
      <w:numFmt w:val="bullet"/>
      <w:lvlText w:val=""/>
      <w:lvlJc w:val="left"/>
      <w:pPr>
        <w:ind w:left="6596" w:hanging="360"/>
      </w:pPr>
      <w:rPr>
        <w:rFonts w:ascii="Wingdings" w:hAnsi="Wingdings" w:hint="default"/>
      </w:rPr>
    </w:lvl>
  </w:abstractNum>
  <w:abstractNum w:abstractNumId="15">
    <w:nsid w:val="60D33B66"/>
    <w:multiLevelType w:val="hybridMultilevel"/>
    <w:tmpl w:val="086A1AEE"/>
    <w:lvl w:ilvl="0" w:tplc="04150001">
      <w:start w:val="1"/>
      <w:numFmt w:val="bullet"/>
      <w:lvlText w:val=""/>
      <w:lvlJc w:val="left"/>
      <w:pPr>
        <w:ind w:left="836" w:hanging="360"/>
      </w:pPr>
      <w:rPr>
        <w:rFonts w:ascii="Symbol" w:hAnsi="Symbol" w:hint="default"/>
      </w:rPr>
    </w:lvl>
    <w:lvl w:ilvl="1" w:tplc="04150003" w:tentative="1">
      <w:start w:val="1"/>
      <w:numFmt w:val="bullet"/>
      <w:lvlText w:val="o"/>
      <w:lvlJc w:val="left"/>
      <w:pPr>
        <w:ind w:left="1556" w:hanging="360"/>
      </w:pPr>
      <w:rPr>
        <w:rFonts w:ascii="Courier New" w:hAnsi="Courier New" w:hint="default"/>
      </w:rPr>
    </w:lvl>
    <w:lvl w:ilvl="2" w:tplc="04150005" w:tentative="1">
      <w:start w:val="1"/>
      <w:numFmt w:val="bullet"/>
      <w:lvlText w:val=""/>
      <w:lvlJc w:val="left"/>
      <w:pPr>
        <w:ind w:left="2276" w:hanging="360"/>
      </w:pPr>
      <w:rPr>
        <w:rFonts w:ascii="Wingdings" w:hAnsi="Wingdings" w:hint="default"/>
      </w:rPr>
    </w:lvl>
    <w:lvl w:ilvl="3" w:tplc="04150001" w:tentative="1">
      <w:start w:val="1"/>
      <w:numFmt w:val="bullet"/>
      <w:lvlText w:val=""/>
      <w:lvlJc w:val="left"/>
      <w:pPr>
        <w:ind w:left="2996" w:hanging="360"/>
      </w:pPr>
      <w:rPr>
        <w:rFonts w:ascii="Symbol" w:hAnsi="Symbol" w:hint="default"/>
      </w:rPr>
    </w:lvl>
    <w:lvl w:ilvl="4" w:tplc="04150003" w:tentative="1">
      <w:start w:val="1"/>
      <w:numFmt w:val="bullet"/>
      <w:lvlText w:val="o"/>
      <w:lvlJc w:val="left"/>
      <w:pPr>
        <w:ind w:left="3716" w:hanging="360"/>
      </w:pPr>
      <w:rPr>
        <w:rFonts w:ascii="Courier New" w:hAnsi="Courier New" w:hint="default"/>
      </w:rPr>
    </w:lvl>
    <w:lvl w:ilvl="5" w:tplc="04150005" w:tentative="1">
      <w:start w:val="1"/>
      <w:numFmt w:val="bullet"/>
      <w:lvlText w:val=""/>
      <w:lvlJc w:val="left"/>
      <w:pPr>
        <w:ind w:left="4436" w:hanging="360"/>
      </w:pPr>
      <w:rPr>
        <w:rFonts w:ascii="Wingdings" w:hAnsi="Wingdings" w:hint="default"/>
      </w:rPr>
    </w:lvl>
    <w:lvl w:ilvl="6" w:tplc="04150001" w:tentative="1">
      <w:start w:val="1"/>
      <w:numFmt w:val="bullet"/>
      <w:lvlText w:val=""/>
      <w:lvlJc w:val="left"/>
      <w:pPr>
        <w:ind w:left="5156" w:hanging="360"/>
      </w:pPr>
      <w:rPr>
        <w:rFonts w:ascii="Symbol" w:hAnsi="Symbol" w:hint="default"/>
      </w:rPr>
    </w:lvl>
    <w:lvl w:ilvl="7" w:tplc="04150003" w:tentative="1">
      <w:start w:val="1"/>
      <w:numFmt w:val="bullet"/>
      <w:lvlText w:val="o"/>
      <w:lvlJc w:val="left"/>
      <w:pPr>
        <w:ind w:left="5876" w:hanging="360"/>
      </w:pPr>
      <w:rPr>
        <w:rFonts w:ascii="Courier New" w:hAnsi="Courier New" w:hint="default"/>
      </w:rPr>
    </w:lvl>
    <w:lvl w:ilvl="8" w:tplc="04150005" w:tentative="1">
      <w:start w:val="1"/>
      <w:numFmt w:val="bullet"/>
      <w:lvlText w:val=""/>
      <w:lvlJc w:val="left"/>
      <w:pPr>
        <w:ind w:left="6596" w:hanging="360"/>
      </w:pPr>
      <w:rPr>
        <w:rFonts w:ascii="Wingdings" w:hAnsi="Wingdings" w:hint="default"/>
      </w:rPr>
    </w:lvl>
  </w:abstractNum>
  <w:abstractNum w:abstractNumId="16">
    <w:nsid w:val="65872B65"/>
    <w:multiLevelType w:val="hybridMultilevel"/>
    <w:tmpl w:val="457AE698"/>
    <w:lvl w:ilvl="0" w:tplc="DC02CD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nsid w:val="7A5C00ED"/>
    <w:multiLevelType w:val="hybridMultilevel"/>
    <w:tmpl w:val="79F8A1B4"/>
    <w:lvl w:ilvl="0" w:tplc="B8089116">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7FF76C84"/>
    <w:multiLevelType w:val="hybridMultilevel"/>
    <w:tmpl w:val="C3669668"/>
    <w:lvl w:ilvl="0" w:tplc="7AE28DC2">
      <w:start w:val="1"/>
      <w:numFmt w:val="decimal"/>
      <w:lvlText w:val="%1."/>
      <w:lvlJc w:val="left"/>
      <w:pPr>
        <w:tabs>
          <w:tab w:val="num" w:pos="363"/>
        </w:tabs>
        <w:ind w:left="363" w:hanging="363"/>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0B">
      <w:start w:val="1"/>
      <w:numFmt w:val="bullet"/>
      <w:lvlText w:val=""/>
      <w:lvlJc w:val="left"/>
      <w:pPr>
        <w:tabs>
          <w:tab w:val="num" w:pos="2340"/>
        </w:tabs>
        <w:ind w:left="2340" w:hanging="360"/>
      </w:pPr>
      <w:rPr>
        <w:rFonts w:ascii="Wingdings" w:hAnsi="Wingdings" w:hint="default"/>
        <w:b w:val="0"/>
      </w:rPr>
    </w:lvl>
    <w:lvl w:ilvl="3" w:tplc="BFC8F518">
      <w:start w:val="1"/>
      <w:numFmt w:val="decimal"/>
      <w:lvlText w:val="%4)"/>
      <w:lvlJc w:val="left"/>
      <w:pPr>
        <w:tabs>
          <w:tab w:val="num" w:pos="928"/>
        </w:tabs>
        <w:ind w:left="928" w:hanging="360"/>
      </w:pPr>
      <w:rPr>
        <w:rFonts w:cs="Times New Roman" w:hint="default"/>
        <w:b w:val="0"/>
        <w:color w:val="auto"/>
      </w:rPr>
    </w:lvl>
    <w:lvl w:ilvl="4" w:tplc="EADC7816">
      <w:start w:val="1"/>
      <w:numFmt w:val="lowerLetter"/>
      <w:lvlText w:val="%5)"/>
      <w:lvlJc w:val="left"/>
      <w:pPr>
        <w:ind w:left="107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1"/>
  </w:num>
  <w:num w:numId="10">
    <w:abstractNumId w:val="10"/>
  </w:num>
  <w:num w:numId="11">
    <w:abstractNumId w:val="18"/>
  </w:num>
  <w:num w:numId="12">
    <w:abstractNumId w:val="9"/>
  </w:num>
  <w:num w:numId="13">
    <w:abstractNumId w:val="15"/>
  </w:num>
  <w:num w:numId="14">
    <w:abstractNumId w:val="14"/>
  </w:num>
  <w:num w:numId="15">
    <w:abstractNumId w:val="13"/>
  </w:num>
  <w:num w:numId="16">
    <w:abstractNumId w:val="8"/>
  </w:num>
  <w:num w:numId="17">
    <w:abstractNumId w:val="12"/>
  </w:num>
  <w:num w:numId="18">
    <w:abstractNumId w:val="16"/>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5994"/>
    <w:rsid w:val="0000530C"/>
    <w:rsid w:val="000106DC"/>
    <w:rsid w:val="00022578"/>
    <w:rsid w:val="000255F9"/>
    <w:rsid w:val="00043C9E"/>
    <w:rsid w:val="00065B2E"/>
    <w:rsid w:val="00067A29"/>
    <w:rsid w:val="0007012E"/>
    <w:rsid w:val="0007019E"/>
    <w:rsid w:val="00085E69"/>
    <w:rsid w:val="00093713"/>
    <w:rsid w:val="0009686A"/>
    <w:rsid w:val="00096A97"/>
    <w:rsid w:val="000B05E2"/>
    <w:rsid w:val="000B22FF"/>
    <w:rsid w:val="000B419B"/>
    <w:rsid w:val="000B7FD8"/>
    <w:rsid w:val="000C22B9"/>
    <w:rsid w:val="000C785D"/>
    <w:rsid w:val="000D4A01"/>
    <w:rsid w:val="000E14FF"/>
    <w:rsid w:val="000F4735"/>
    <w:rsid w:val="000F5DA5"/>
    <w:rsid w:val="00101B8C"/>
    <w:rsid w:val="00102F13"/>
    <w:rsid w:val="001048FB"/>
    <w:rsid w:val="00113EBE"/>
    <w:rsid w:val="00115C75"/>
    <w:rsid w:val="00133A8E"/>
    <w:rsid w:val="0014643A"/>
    <w:rsid w:val="00176DE6"/>
    <w:rsid w:val="00185340"/>
    <w:rsid w:val="001952A1"/>
    <w:rsid w:val="001A3BC7"/>
    <w:rsid w:val="001A54B6"/>
    <w:rsid w:val="001A7CA0"/>
    <w:rsid w:val="001B6DB2"/>
    <w:rsid w:val="001C0A46"/>
    <w:rsid w:val="001C3BC1"/>
    <w:rsid w:val="001C48FB"/>
    <w:rsid w:val="001D4142"/>
    <w:rsid w:val="001D68DB"/>
    <w:rsid w:val="001E2B42"/>
    <w:rsid w:val="001F6DA2"/>
    <w:rsid w:val="0020254B"/>
    <w:rsid w:val="00202D9D"/>
    <w:rsid w:val="00203119"/>
    <w:rsid w:val="002057E3"/>
    <w:rsid w:val="002232FF"/>
    <w:rsid w:val="00225EF7"/>
    <w:rsid w:val="00237F0E"/>
    <w:rsid w:val="002430A2"/>
    <w:rsid w:val="00255C89"/>
    <w:rsid w:val="002600ED"/>
    <w:rsid w:val="0028641C"/>
    <w:rsid w:val="00290248"/>
    <w:rsid w:val="00294A97"/>
    <w:rsid w:val="002A73A6"/>
    <w:rsid w:val="002C6700"/>
    <w:rsid w:val="002D3FF5"/>
    <w:rsid w:val="002E0AEE"/>
    <w:rsid w:val="002E5278"/>
    <w:rsid w:val="002E62B2"/>
    <w:rsid w:val="002E6B11"/>
    <w:rsid w:val="00300C14"/>
    <w:rsid w:val="00306A31"/>
    <w:rsid w:val="003075DE"/>
    <w:rsid w:val="00310847"/>
    <w:rsid w:val="00313128"/>
    <w:rsid w:val="00315E14"/>
    <w:rsid w:val="00317F32"/>
    <w:rsid w:val="00323CA8"/>
    <w:rsid w:val="00332B0C"/>
    <w:rsid w:val="0035198D"/>
    <w:rsid w:val="0035289E"/>
    <w:rsid w:val="003537CA"/>
    <w:rsid w:val="0035469A"/>
    <w:rsid w:val="00355CAD"/>
    <w:rsid w:val="00356558"/>
    <w:rsid w:val="00357214"/>
    <w:rsid w:val="00362AEB"/>
    <w:rsid w:val="00362DA2"/>
    <w:rsid w:val="003661A1"/>
    <w:rsid w:val="003879DB"/>
    <w:rsid w:val="00394C3C"/>
    <w:rsid w:val="0039564D"/>
    <w:rsid w:val="003A2760"/>
    <w:rsid w:val="003A2F49"/>
    <w:rsid w:val="003A65FE"/>
    <w:rsid w:val="003C619D"/>
    <w:rsid w:val="003C7326"/>
    <w:rsid w:val="003D02EE"/>
    <w:rsid w:val="003D1A3B"/>
    <w:rsid w:val="003D6CE4"/>
    <w:rsid w:val="003E4516"/>
    <w:rsid w:val="003E7849"/>
    <w:rsid w:val="003F120B"/>
    <w:rsid w:val="003F4272"/>
    <w:rsid w:val="003F5B6A"/>
    <w:rsid w:val="003F5DE9"/>
    <w:rsid w:val="003F7EFE"/>
    <w:rsid w:val="004009CA"/>
    <w:rsid w:val="00405DBD"/>
    <w:rsid w:val="00410874"/>
    <w:rsid w:val="00412BEA"/>
    <w:rsid w:val="004200D3"/>
    <w:rsid w:val="00426002"/>
    <w:rsid w:val="00433982"/>
    <w:rsid w:val="00451422"/>
    <w:rsid w:val="004643F1"/>
    <w:rsid w:val="00470C2B"/>
    <w:rsid w:val="0047116B"/>
    <w:rsid w:val="00473D4C"/>
    <w:rsid w:val="00477864"/>
    <w:rsid w:val="004831F5"/>
    <w:rsid w:val="00483C18"/>
    <w:rsid w:val="00483FA2"/>
    <w:rsid w:val="004857DE"/>
    <w:rsid w:val="00491FA9"/>
    <w:rsid w:val="004928CD"/>
    <w:rsid w:val="00496817"/>
    <w:rsid w:val="0049698D"/>
    <w:rsid w:val="0049736C"/>
    <w:rsid w:val="004A5E35"/>
    <w:rsid w:val="004A5EF1"/>
    <w:rsid w:val="004C2E8A"/>
    <w:rsid w:val="004C69A2"/>
    <w:rsid w:val="004D64BC"/>
    <w:rsid w:val="004D6B7B"/>
    <w:rsid w:val="004E289D"/>
    <w:rsid w:val="004F71F9"/>
    <w:rsid w:val="005013F2"/>
    <w:rsid w:val="00502D33"/>
    <w:rsid w:val="00503CB9"/>
    <w:rsid w:val="00503DE3"/>
    <w:rsid w:val="00510F89"/>
    <w:rsid w:val="00530EB1"/>
    <w:rsid w:val="00540A11"/>
    <w:rsid w:val="005467F0"/>
    <w:rsid w:val="00546A63"/>
    <w:rsid w:val="00555D1D"/>
    <w:rsid w:val="0057318F"/>
    <w:rsid w:val="00576BAE"/>
    <w:rsid w:val="00580EFD"/>
    <w:rsid w:val="00597BED"/>
    <w:rsid w:val="005A7C8B"/>
    <w:rsid w:val="005B7D2D"/>
    <w:rsid w:val="005C338F"/>
    <w:rsid w:val="005D7E89"/>
    <w:rsid w:val="005E0859"/>
    <w:rsid w:val="005E51AE"/>
    <w:rsid w:val="005F2DEF"/>
    <w:rsid w:val="005F52C4"/>
    <w:rsid w:val="005F5DC5"/>
    <w:rsid w:val="006011AA"/>
    <w:rsid w:val="006106EA"/>
    <w:rsid w:val="00610E6A"/>
    <w:rsid w:val="00611D1A"/>
    <w:rsid w:val="00615713"/>
    <w:rsid w:val="00616E48"/>
    <w:rsid w:val="006205A4"/>
    <w:rsid w:val="00625BDC"/>
    <w:rsid w:val="00633701"/>
    <w:rsid w:val="00633A24"/>
    <w:rsid w:val="00636C5E"/>
    <w:rsid w:val="0064666F"/>
    <w:rsid w:val="006471C4"/>
    <w:rsid w:val="00654AD5"/>
    <w:rsid w:val="006554C7"/>
    <w:rsid w:val="00662374"/>
    <w:rsid w:val="00665261"/>
    <w:rsid w:val="00665932"/>
    <w:rsid w:val="006665A9"/>
    <w:rsid w:val="006675FF"/>
    <w:rsid w:val="00673883"/>
    <w:rsid w:val="00685825"/>
    <w:rsid w:val="006861B9"/>
    <w:rsid w:val="006A4839"/>
    <w:rsid w:val="006B31B4"/>
    <w:rsid w:val="006C1B94"/>
    <w:rsid w:val="006D25CF"/>
    <w:rsid w:val="006E1A64"/>
    <w:rsid w:val="006E72DF"/>
    <w:rsid w:val="006F1D33"/>
    <w:rsid w:val="006F492A"/>
    <w:rsid w:val="006F5A26"/>
    <w:rsid w:val="0070118C"/>
    <w:rsid w:val="00701355"/>
    <w:rsid w:val="00702782"/>
    <w:rsid w:val="0071332E"/>
    <w:rsid w:val="0071640E"/>
    <w:rsid w:val="00723C79"/>
    <w:rsid w:val="007412F5"/>
    <w:rsid w:val="007439F1"/>
    <w:rsid w:val="00743C55"/>
    <w:rsid w:val="00745B39"/>
    <w:rsid w:val="0074641D"/>
    <w:rsid w:val="007475E6"/>
    <w:rsid w:val="007548B7"/>
    <w:rsid w:val="00754EC0"/>
    <w:rsid w:val="00772DD1"/>
    <w:rsid w:val="00776193"/>
    <w:rsid w:val="00780232"/>
    <w:rsid w:val="007815F8"/>
    <w:rsid w:val="00786382"/>
    <w:rsid w:val="00787CA6"/>
    <w:rsid w:val="007903EC"/>
    <w:rsid w:val="007A5ECB"/>
    <w:rsid w:val="007A7D1E"/>
    <w:rsid w:val="007B624D"/>
    <w:rsid w:val="007B64FE"/>
    <w:rsid w:val="007B71D7"/>
    <w:rsid w:val="007C04E1"/>
    <w:rsid w:val="007C4D87"/>
    <w:rsid w:val="007D0D9D"/>
    <w:rsid w:val="007D2791"/>
    <w:rsid w:val="007D456C"/>
    <w:rsid w:val="007D54F6"/>
    <w:rsid w:val="007E76C9"/>
    <w:rsid w:val="007E7AD6"/>
    <w:rsid w:val="007F5F9E"/>
    <w:rsid w:val="007F6504"/>
    <w:rsid w:val="008046B5"/>
    <w:rsid w:val="008050F0"/>
    <w:rsid w:val="00805B48"/>
    <w:rsid w:val="00806A53"/>
    <w:rsid w:val="00807AF5"/>
    <w:rsid w:val="00813A1B"/>
    <w:rsid w:val="00814722"/>
    <w:rsid w:val="00825272"/>
    <w:rsid w:val="008266D4"/>
    <w:rsid w:val="0084309C"/>
    <w:rsid w:val="00845B2F"/>
    <w:rsid w:val="008478D5"/>
    <w:rsid w:val="008514EC"/>
    <w:rsid w:val="00853D59"/>
    <w:rsid w:val="00857C0E"/>
    <w:rsid w:val="00876BBA"/>
    <w:rsid w:val="0089156C"/>
    <w:rsid w:val="008915AF"/>
    <w:rsid w:val="00893639"/>
    <w:rsid w:val="0089657A"/>
    <w:rsid w:val="008A025D"/>
    <w:rsid w:val="008A33BC"/>
    <w:rsid w:val="008A4409"/>
    <w:rsid w:val="008A696C"/>
    <w:rsid w:val="008A70FE"/>
    <w:rsid w:val="008B1180"/>
    <w:rsid w:val="008B589D"/>
    <w:rsid w:val="008C1E08"/>
    <w:rsid w:val="008E17AE"/>
    <w:rsid w:val="008E35A7"/>
    <w:rsid w:val="008E6524"/>
    <w:rsid w:val="008F133F"/>
    <w:rsid w:val="008F1791"/>
    <w:rsid w:val="008F3F34"/>
    <w:rsid w:val="008F6025"/>
    <w:rsid w:val="0090522E"/>
    <w:rsid w:val="0091383D"/>
    <w:rsid w:val="009159D1"/>
    <w:rsid w:val="009215CD"/>
    <w:rsid w:val="00940755"/>
    <w:rsid w:val="00943CE2"/>
    <w:rsid w:val="009457D2"/>
    <w:rsid w:val="00945934"/>
    <w:rsid w:val="009546FA"/>
    <w:rsid w:val="00963B91"/>
    <w:rsid w:val="00985053"/>
    <w:rsid w:val="009871CB"/>
    <w:rsid w:val="00992AFD"/>
    <w:rsid w:val="009A2F61"/>
    <w:rsid w:val="009A3F0A"/>
    <w:rsid w:val="009A4A02"/>
    <w:rsid w:val="009A7A36"/>
    <w:rsid w:val="009B0240"/>
    <w:rsid w:val="009B2EB0"/>
    <w:rsid w:val="009B6137"/>
    <w:rsid w:val="009B6A7D"/>
    <w:rsid w:val="009B70F9"/>
    <w:rsid w:val="009C5F3D"/>
    <w:rsid w:val="009D2BA4"/>
    <w:rsid w:val="009D4FF1"/>
    <w:rsid w:val="009D6D1A"/>
    <w:rsid w:val="009F5603"/>
    <w:rsid w:val="009F6523"/>
    <w:rsid w:val="009F6F98"/>
    <w:rsid w:val="00A025E5"/>
    <w:rsid w:val="00A0461A"/>
    <w:rsid w:val="00A110DD"/>
    <w:rsid w:val="00A32A81"/>
    <w:rsid w:val="00A34242"/>
    <w:rsid w:val="00A35C8E"/>
    <w:rsid w:val="00A37B7A"/>
    <w:rsid w:val="00A37C48"/>
    <w:rsid w:val="00A70081"/>
    <w:rsid w:val="00A72E99"/>
    <w:rsid w:val="00A75F7E"/>
    <w:rsid w:val="00A76A3C"/>
    <w:rsid w:val="00A77E99"/>
    <w:rsid w:val="00A85295"/>
    <w:rsid w:val="00AA602D"/>
    <w:rsid w:val="00AB2462"/>
    <w:rsid w:val="00AB728C"/>
    <w:rsid w:val="00AC33CC"/>
    <w:rsid w:val="00AC6F45"/>
    <w:rsid w:val="00AD20C8"/>
    <w:rsid w:val="00AD5AFC"/>
    <w:rsid w:val="00AD7950"/>
    <w:rsid w:val="00AF0C36"/>
    <w:rsid w:val="00B17745"/>
    <w:rsid w:val="00B23696"/>
    <w:rsid w:val="00B42C9E"/>
    <w:rsid w:val="00B5038E"/>
    <w:rsid w:val="00B544BB"/>
    <w:rsid w:val="00B55765"/>
    <w:rsid w:val="00B55CCB"/>
    <w:rsid w:val="00B61D35"/>
    <w:rsid w:val="00B62272"/>
    <w:rsid w:val="00B674CE"/>
    <w:rsid w:val="00B74934"/>
    <w:rsid w:val="00B824E6"/>
    <w:rsid w:val="00B85B51"/>
    <w:rsid w:val="00B86691"/>
    <w:rsid w:val="00B916FF"/>
    <w:rsid w:val="00BB2237"/>
    <w:rsid w:val="00BC46AB"/>
    <w:rsid w:val="00BC65FE"/>
    <w:rsid w:val="00BC6909"/>
    <w:rsid w:val="00BD2751"/>
    <w:rsid w:val="00BD735A"/>
    <w:rsid w:val="00BD7807"/>
    <w:rsid w:val="00BE6E9A"/>
    <w:rsid w:val="00BF68B5"/>
    <w:rsid w:val="00C042DA"/>
    <w:rsid w:val="00C11677"/>
    <w:rsid w:val="00C13657"/>
    <w:rsid w:val="00C31536"/>
    <w:rsid w:val="00C330FC"/>
    <w:rsid w:val="00C41CE5"/>
    <w:rsid w:val="00C574F0"/>
    <w:rsid w:val="00C60F8B"/>
    <w:rsid w:val="00C63348"/>
    <w:rsid w:val="00C706F4"/>
    <w:rsid w:val="00C7492D"/>
    <w:rsid w:val="00C86DE4"/>
    <w:rsid w:val="00CA4976"/>
    <w:rsid w:val="00CE779E"/>
    <w:rsid w:val="00CF3222"/>
    <w:rsid w:val="00CF4DFB"/>
    <w:rsid w:val="00D00AD4"/>
    <w:rsid w:val="00D01023"/>
    <w:rsid w:val="00D01692"/>
    <w:rsid w:val="00D044EA"/>
    <w:rsid w:val="00D1678B"/>
    <w:rsid w:val="00D20FFF"/>
    <w:rsid w:val="00D25161"/>
    <w:rsid w:val="00D251EF"/>
    <w:rsid w:val="00D27C24"/>
    <w:rsid w:val="00D41D62"/>
    <w:rsid w:val="00D50EB1"/>
    <w:rsid w:val="00D623E9"/>
    <w:rsid w:val="00D75994"/>
    <w:rsid w:val="00D76AB1"/>
    <w:rsid w:val="00D84E59"/>
    <w:rsid w:val="00D97863"/>
    <w:rsid w:val="00DA035C"/>
    <w:rsid w:val="00DA7785"/>
    <w:rsid w:val="00DB0921"/>
    <w:rsid w:val="00DB61FA"/>
    <w:rsid w:val="00DC3020"/>
    <w:rsid w:val="00DD2E9C"/>
    <w:rsid w:val="00DD7BF1"/>
    <w:rsid w:val="00DF20F7"/>
    <w:rsid w:val="00DF5CF9"/>
    <w:rsid w:val="00E0047F"/>
    <w:rsid w:val="00E03D06"/>
    <w:rsid w:val="00E12A67"/>
    <w:rsid w:val="00E25C70"/>
    <w:rsid w:val="00E34BC5"/>
    <w:rsid w:val="00E475F7"/>
    <w:rsid w:val="00E47C0F"/>
    <w:rsid w:val="00E50588"/>
    <w:rsid w:val="00E52B7B"/>
    <w:rsid w:val="00E61BC9"/>
    <w:rsid w:val="00E6568C"/>
    <w:rsid w:val="00E7123D"/>
    <w:rsid w:val="00E73569"/>
    <w:rsid w:val="00E77CA1"/>
    <w:rsid w:val="00E92F6F"/>
    <w:rsid w:val="00E97D2D"/>
    <w:rsid w:val="00EA18A3"/>
    <w:rsid w:val="00EA526F"/>
    <w:rsid w:val="00EB1B1A"/>
    <w:rsid w:val="00EB7A4A"/>
    <w:rsid w:val="00EC2F63"/>
    <w:rsid w:val="00EC3A23"/>
    <w:rsid w:val="00EE02F4"/>
    <w:rsid w:val="00EE2587"/>
    <w:rsid w:val="00EE5DD0"/>
    <w:rsid w:val="00F03134"/>
    <w:rsid w:val="00F03746"/>
    <w:rsid w:val="00F1075D"/>
    <w:rsid w:val="00F203F0"/>
    <w:rsid w:val="00F35875"/>
    <w:rsid w:val="00F362BB"/>
    <w:rsid w:val="00F600BD"/>
    <w:rsid w:val="00F600CF"/>
    <w:rsid w:val="00F604D6"/>
    <w:rsid w:val="00F648ED"/>
    <w:rsid w:val="00F64FD7"/>
    <w:rsid w:val="00F72F48"/>
    <w:rsid w:val="00F830F6"/>
    <w:rsid w:val="00F8370A"/>
    <w:rsid w:val="00F97D92"/>
    <w:rsid w:val="00FA3AEC"/>
    <w:rsid w:val="00FB05DF"/>
    <w:rsid w:val="00FB269A"/>
    <w:rsid w:val="00FB55EC"/>
    <w:rsid w:val="00FB7851"/>
    <w:rsid w:val="00FC0C15"/>
    <w:rsid w:val="00FD0117"/>
    <w:rsid w:val="00FD39E3"/>
    <w:rsid w:val="00FD59D6"/>
    <w:rsid w:val="00FD7856"/>
    <w:rsid w:val="00FE3B50"/>
    <w:rsid w:val="00FE5A7B"/>
    <w:rsid w:val="00FF5A5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D2791"/>
    <w:pPr>
      <w:suppressAutoHyphens/>
      <w:spacing w:after="160" w:line="252" w:lineRule="auto"/>
    </w:pPr>
    <w:rPr>
      <w:rFonts w:eastAsia="SimSun" w:cs="font273"/>
      <w:kern w:val="1"/>
      <w:sz w:val="22"/>
      <w:szCs w:val="22"/>
      <w:lang w:eastAsia="zh-CN"/>
    </w:rPr>
  </w:style>
  <w:style w:type="paragraph" w:styleId="Nagwek3">
    <w:name w:val="heading 3"/>
    <w:basedOn w:val="Normalny"/>
    <w:next w:val="Normalny"/>
    <w:link w:val="Nagwek3Znak"/>
    <w:uiPriority w:val="99"/>
    <w:qFormat/>
    <w:rsid w:val="00BC46AB"/>
    <w:pPr>
      <w:keepNext/>
      <w:keepLines/>
      <w:spacing w:before="200" w:after="0"/>
      <w:outlineLvl w:val="2"/>
    </w:pPr>
    <w:rPr>
      <w:rFonts w:ascii="Cambria" w:eastAsia="Times New Roman" w:hAnsi="Cambria" w:cs="Times New Roman"/>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9"/>
    <w:semiHidden/>
    <w:locked/>
    <w:rsid w:val="00BC46AB"/>
    <w:rPr>
      <w:rFonts w:ascii="Cambria" w:hAnsi="Cambria" w:cs="Times New Roman"/>
      <w:b/>
      <w:bCs/>
      <w:color w:val="4F81BD"/>
      <w:kern w:val="1"/>
      <w:lang w:eastAsia="zh-CN"/>
    </w:rPr>
  </w:style>
  <w:style w:type="paragraph" w:styleId="Tekstpodstawowy">
    <w:name w:val="Body Text"/>
    <w:basedOn w:val="Normalny"/>
    <w:link w:val="TekstpodstawowyZnak"/>
    <w:uiPriority w:val="99"/>
    <w:rsid w:val="007D2791"/>
    <w:pPr>
      <w:spacing w:after="120"/>
    </w:pPr>
  </w:style>
  <w:style w:type="character" w:customStyle="1" w:styleId="TekstpodstawowyZnak">
    <w:name w:val="Tekst podstawowy Znak"/>
    <w:link w:val="Tekstpodstawowy"/>
    <w:uiPriority w:val="99"/>
    <w:locked/>
    <w:rsid w:val="007D2791"/>
    <w:rPr>
      <w:rFonts w:ascii="Calibri" w:eastAsia="SimSun" w:hAnsi="Calibri" w:cs="font273"/>
      <w:kern w:val="1"/>
      <w:lang w:eastAsia="zh-CN"/>
    </w:rPr>
  </w:style>
  <w:style w:type="paragraph" w:customStyle="1" w:styleId="gwp775e7180msonormal">
    <w:name w:val="gwp775e7180_msonormal"/>
    <w:basedOn w:val="Normalny"/>
    <w:uiPriority w:val="99"/>
    <w:rsid w:val="007D2791"/>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st">
    <w:name w:val="st"/>
    <w:uiPriority w:val="99"/>
    <w:rsid w:val="007D2791"/>
  </w:style>
  <w:style w:type="paragraph" w:styleId="Akapitzlist">
    <w:name w:val="List Paragraph"/>
    <w:basedOn w:val="Normalny"/>
    <w:link w:val="AkapitzlistZnak"/>
    <w:uiPriority w:val="34"/>
    <w:qFormat/>
    <w:rsid w:val="007D2791"/>
    <w:pPr>
      <w:suppressAutoHyphens w:val="0"/>
      <w:spacing w:after="0" w:line="240" w:lineRule="auto"/>
      <w:ind w:left="720"/>
      <w:contextualSpacing/>
    </w:pPr>
    <w:rPr>
      <w:rFonts w:ascii="Times New Roman" w:eastAsia="Times New Roman" w:hAnsi="Times New Roman" w:cs="Times New Roman"/>
      <w:kern w:val="0"/>
      <w:sz w:val="24"/>
      <w:szCs w:val="24"/>
      <w:lang w:eastAsia="pl-PL"/>
    </w:rPr>
  </w:style>
  <w:style w:type="paragraph" w:styleId="Nagwek">
    <w:name w:val="header"/>
    <w:basedOn w:val="Normalny"/>
    <w:link w:val="NagwekZnak"/>
    <w:uiPriority w:val="99"/>
    <w:rsid w:val="00DB61FA"/>
    <w:pPr>
      <w:tabs>
        <w:tab w:val="center" w:pos="4536"/>
        <w:tab w:val="right" w:pos="9072"/>
      </w:tabs>
      <w:spacing w:after="0" w:line="240" w:lineRule="auto"/>
    </w:pPr>
  </w:style>
  <w:style w:type="character" w:customStyle="1" w:styleId="NagwekZnak">
    <w:name w:val="Nagłówek Znak"/>
    <w:link w:val="Nagwek"/>
    <w:uiPriority w:val="99"/>
    <w:locked/>
    <w:rsid w:val="00DB61FA"/>
    <w:rPr>
      <w:rFonts w:ascii="Calibri" w:eastAsia="SimSun" w:hAnsi="Calibri" w:cs="font273"/>
      <w:kern w:val="1"/>
      <w:lang w:eastAsia="zh-CN"/>
    </w:rPr>
  </w:style>
  <w:style w:type="paragraph" w:styleId="Stopka">
    <w:name w:val="footer"/>
    <w:basedOn w:val="Normalny"/>
    <w:link w:val="StopkaZnak"/>
    <w:uiPriority w:val="99"/>
    <w:rsid w:val="00DB61FA"/>
    <w:pPr>
      <w:tabs>
        <w:tab w:val="center" w:pos="4536"/>
        <w:tab w:val="right" w:pos="9072"/>
      </w:tabs>
      <w:spacing w:after="0" w:line="240" w:lineRule="auto"/>
    </w:pPr>
  </w:style>
  <w:style w:type="character" w:customStyle="1" w:styleId="StopkaZnak">
    <w:name w:val="Stopka Znak"/>
    <w:link w:val="Stopka"/>
    <w:uiPriority w:val="99"/>
    <w:locked/>
    <w:rsid w:val="00DB61FA"/>
    <w:rPr>
      <w:rFonts w:ascii="Calibri" w:eastAsia="SimSun" w:hAnsi="Calibri" w:cs="font273"/>
      <w:kern w:val="1"/>
      <w:lang w:eastAsia="zh-CN"/>
    </w:rPr>
  </w:style>
  <w:style w:type="paragraph" w:styleId="Tytu">
    <w:name w:val="Title"/>
    <w:basedOn w:val="Normalny"/>
    <w:link w:val="TytuZnak"/>
    <w:uiPriority w:val="99"/>
    <w:qFormat/>
    <w:locked/>
    <w:rsid w:val="00745B39"/>
    <w:pPr>
      <w:suppressAutoHyphens w:val="0"/>
      <w:overflowPunct w:val="0"/>
      <w:autoSpaceDE w:val="0"/>
      <w:autoSpaceDN w:val="0"/>
      <w:adjustRightInd w:val="0"/>
      <w:spacing w:after="0" w:line="240" w:lineRule="auto"/>
      <w:jc w:val="center"/>
      <w:textAlignment w:val="baseline"/>
    </w:pPr>
    <w:rPr>
      <w:rFonts w:ascii="Times New Roman" w:eastAsia="Calibri" w:hAnsi="Times New Roman" w:cs="Times New Roman"/>
      <w:b/>
      <w:kern w:val="0"/>
      <w:sz w:val="48"/>
      <w:szCs w:val="20"/>
      <w:lang w:eastAsia="en-GB"/>
    </w:rPr>
  </w:style>
  <w:style w:type="character" w:customStyle="1" w:styleId="TytuZnak">
    <w:name w:val="Tytuł Znak"/>
    <w:link w:val="Tytu"/>
    <w:uiPriority w:val="99"/>
    <w:locked/>
    <w:rsid w:val="00745B39"/>
    <w:rPr>
      <w:rFonts w:cs="Times New Roman"/>
      <w:b/>
      <w:sz w:val="48"/>
      <w:lang w:val="pl-PL" w:eastAsia="en-GB" w:bidi="ar-SA"/>
    </w:rPr>
  </w:style>
  <w:style w:type="paragraph" w:styleId="Tekstdymka">
    <w:name w:val="Balloon Text"/>
    <w:basedOn w:val="Normalny"/>
    <w:link w:val="TekstdymkaZnak"/>
    <w:uiPriority w:val="99"/>
    <w:semiHidden/>
    <w:unhideWhenUsed/>
    <w:rsid w:val="00C11677"/>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C11677"/>
    <w:rPr>
      <w:rFonts w:ascii="Segoe UI" w:eastAsia="SimSun" w:hAnsi="Segoe UI" w:cs="Segoe UI"/>
      <w:kern w:val="1"/>
      <w:sz w:val="18"/>
      <w:szCs w:val="18"/>
      <w:lang w:eastAsia="zh-CN"/>
    </w:rPr>
  </w:style>
  <w:style w:type="character" w:customStyle="1" w:styleId="AkapitzlistZnak">
    <w:name w:val="Akapit z listą Znak"/>
    <w:link w:val="Akapitzlist"/>
    <w:uiPriority w:val="34"/>
    <w:locked/>
    <w:rsid w:val="00A110DD"/>
    <w:rPr>
      <w:rFonts w:ascii="Times New Roman" w:eastAsia="Times New Roman" w:hAnsi="Times New Roman"/>
      <w:sz w:val="24"/>
      <w:szCs w:val="24"/>
    </w:rPr>
  </w:style>
  <w:style w:type="paragraph" w:styleId="Bezodstpw">
    <w:name w:val="No Spacing"/>
    <w:uiPriority w:val="99"/>
    <w:qFormat/>
    <w:rsid w:val="00576BAE"/>
    <w:rPr>
      <w:rFonts w:eastAsia="Microsoft Sans Serif"/>
      <w:sz w:val="22"/>
      <w:szCs w:val="22"/>
      <w:lang w:eastAsia="en-US"/>
    </w:rPr>
  </w:style>
</w:styles>
</file>

<file path=word/webSettings.xml><?xml version="1.0" encoding="utf-8"?>
<w:webSettings xmlns:r="http://schemas.openxmlformats.org/officeDocument/2006/relationships" xmlns:w="http://schemas.openxmlformats.org/wordprocessingml/2006/main">
  <w:divs>
    <w:div w:id="471794472">
      <w:marLeft w:val="0"/>
      <w:marRight w:val="0"/>
      <w:marTop w:val="0"/>
      <w:marBottom w:val="0"/>
      <w:divBdr>
        <w:top w:val="none" w:sz="0" w:space="0" w:color="auto"/>
        <w:left w:val="none" w:sz="0" w:space="0" w:color="auto"/>
        <w:bottom w:val="none" w:sz="0" w:space="0" w:color="auto"/>
        <w:right w:val="none" w:sz="0" w:space="0" w:color="auto"/>
      </w:divBdr>
    </w:div>
    <w:div w:id="18027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5</Pages>
  <Words>1193</Words>
  <Characters>7161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58</cp:revision>
  <cp:lastPrinted>2023-02-24T09:37:00Z</cp:lastPrinted>
  <dcterms:created xsi:type="dcterms:W3CDTF">2023-10-05T12:30:00Z</dcterms:created>
  <dcterms:modified xsi:type="dcterms:W3CDTF">2023-10-29T12:28:00Z</dcterms:modified>
</cp:coreProperties>
</file>